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E3" w:rsidRDefault="003340E3" w:rsidP="003340E3">
      <w:pPr>
        <w:spacing w:after="13"/>
        <w:ind w:left="1509" w:right="0" w:hanging="10"/>
        <w:jc w:val="left"/>
      </w:pPr>
      <w:r>
        <w:rPr>
          <w:b/>
        </w:rPr>
        <w:t xml:space="preserve">                                Объявление о проведении закупа способом запроса ценовых предложений № 18  </w:t>
      </w:r>
    </w:p>
    <w:p w:rsidR="003340E3" w:rsidRDefault="003340E3" w:rsidP="003340E3">
      <w:pPr>
        <w:spacing w:after="31"/>
        <w:ind w:left="0" w:right="4" w:firstLine="0"/>
        <w:rPr>
          <w:b/>
        </w:rPr>
      </w:pPr>
      <w:r>
        <w:rPr>
          <w:b/>
        </w:rPr>
        <w:t xml:space="preserve">                                                                                             «Изделия медицинского назначения»  </w:t>
      </w:r>
    </w:p>
    <w:p w:rsidR="003340E3" w:rsidRDefault="003340E3" w:rsidP="003340E3">
      <w:pPr>
        <w:spacing w:after="31"/>
        <w:ind w:left="269" w:right="4" w:firstLine="0"/>
      </w:pPr>
      <w:r>
        <w:t xml:space="preserve">Организатор и Заказчик закупок: </w:t>
      </w:r>
      <w:r>
        <w:rPr>
          <w:lang w:val="kk-KZ"/>
        </w:rPr>
        <w:t>КГП «Поликлиника № 2 города Темиртау» управления здравоохранения Карагандинской области</w:t>
      </w:r>
      <w:r>
        <w:t xml:space="preserve">, юридический и фактический адрес: Карагандинская область, г.Темиртау, ул. Абая,53Б. </w:t>
      </w:r>
    </w:p>
    <w:p w:rsidR="003340E3" w:rsidRPr="003340E3" w:rsidRDefault="003340E3" w:rsidP="003340E3">
      <w:pPr>
        <w:ind w:left="269" w:right="4" w:firstLine="0"/>
        <w:rPr>
          <w:b/>
        </w:rPr>
      </w:pPr>
      <w:r>
        <w:t xml:space="preserve">В соответствии с главой 2 Приказа № 110 от 07.06.2023г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» (далее – Правила) объявляет о проведении закупа </w:t>
      </w:r>
      <w:r>
        <w:rPr>
          <w:b/>
        </w:rPr>
        <w:t xml:space="preserve">«Приобретение изделия медицинского назначения» </w:t>
      </w:r>
      <w:r>
        <w:t xml:space="preserve">(Приложение №1). </w:t>
      </w:r>
      <w:r>
        <w:rPr>
          <w:b/>
          <w:i/>
        </w:rPr>
        <w:t xml:space="preserve"> </w:t>
      </w:r>
    </w:p>
    <w:p w:rsidR="003340E3" w:rsidRDefault="003340E3" w:rsidP="003340E3">
      <w:pPr>
        <w:ind w:left="269" w:right="4" w:firstLine="298"/>
      </w:pPr>
      <w:r>
        <w:t xml:space="preserve"> К закупу запроса ценовых предложений допускаются все потенциальные поставщики, отвечающие квалификационным требованиям,</w:t>
      </w:r>
    </w:p>
    <w:p w:rsidR="003340E3" w:rsidRDefault="003340E3" w:rsidP="003340E3">
      <w:pPr>
        <w:ind w:left="269" w:right="4" w:firstLine="298"/>
      </w:pPr>
      <w:r>
        <w:t xml:space="preserve"> указанным в Главе 3 Правил. </w:t>
      </w:r>
    </w:p>
    <w:p w:rsidR="003340E3" w:rsidRDefault="003340E3" w:rsidP="003340E3">
      <w:pPr>
        <w:ind w:left="994" w:right="4" w:hanging="427"/>
      </w:pPr>
      <w:r>
        <w:rPr>
          <w:b/>
          <w:u w:val="single" w:color="000000"/>
        </w:rPr>
        <w:t>Срок поставки</w:t>
      </w:r>
      <w:r>
        <w:rPr>
          <w:b/>
        </w:rPr>
        <w:t xml:space="preserve">: </w:t>
      </w:r>
      <w:r>
        <w:t xml:space="preserve">в течение 16 календарных дней со дня подписания договора. </w:t>
      </w:r>
    </w:p>
    <w:p w:rsidR="003340E3" w:rsidRDefault="003340E3" w:rsidP="003340E3">
      <w:pPr>
        <w:ind w:left="994" w:right="4" w:hanging="427"/>
      </w:pPr>
      <w:r>
        <w:rPr>
          <w:b/>
          <w:u w:val="single" w:color="000000"/>
        </w:rPr>
        <w:t>Место поставки:</w:t>
      </w:r>
      <w:r>
        <w:t xml:space="preserve"> Республика Казахстан, Карагандинской области, г. Темиртау, ул. Абая, 53Б. </w:t>
      </w:r>
    </w:p>
    <w:p w:rsidR="003340E3" w:rsidRDefault="003340E3" w:rsidP="003340E3">
      <w:pPr>
        <w:ind w:left="269" w:right="4" w:firstLine="298"/>
      </w:pPr>
      <w:r>
        <w:t>Срок представления конверт</w:t>
      </w:r>
      <w:r w:rsidR="00E67DEB">
        <w:t>ов с ценовыми предложениями с 21</w:t>
      </w:r>
      <w:r>
        <w:t xml:space="preserve"> октября</w:t>
      </w:r>
      <w:r>
        <w:rPr>
          <w:b/>
        </w:rPr>
        <w:t xml:space="preserve"> </w:t>
      </w:r>
      <w:r>
        <w:t xml:space="preserve">2024 года с 9 час.00 мин. по </w:t>
      </w:r>
      <w:r w:rsidR="00E67DEB">
        <w:rPr>
          <w:lang w:val="kk-KZ"/>
        </w:rPr>
        <w:t>28</w:t>
      </w:r>
      <w:r>
        <w:t xml:space="preserve"> октября 2024 года до 9 час. 00 мин.</w:t>
      </w:r>
    </w:p>
    <w:p w:rsidR="003340E3" w:rsidRDefault="003340E3" w:rsidP="003340E3">
      <w:pPr>
        <w:ind w:left="567" w:right="4" w:firstLine="0"/>
      </w:pPr>
      <w:r>
        <w:t xml:space="preserve">Запечатанный конверт с ценовыми предложениями должен быть представлен или выслан по почте в рабочие дни с 09-00 до 18-00часов  </w:t>
      </w:r>
    </w:p>
    <w:p w:rsidR="003340E3" w:rsidRDefault="003340E3" w:rsidP="003340E3">
      <w:pPr>
        <w:ind w:left="567" w:right="4" w:firstLine="0"/>
      </w:pPr>
      <w:r>
        <w:t xml:space="preserve">(перерыв с 13.00 до 14.00) по местному времени по адресу: г. Темиртау, ул. Абая, 53Б.  </w:t>
      </w:r>
    </w:p>
    <w:p w:rsidR="003340E3" w:rsidRDefault="003340E3" w:rsidP="003340E3">
      <w:pPr>
        <w:ind w:left="269" w:right="4" w:firstLine="298"/>
      </w:pPr>
      <w:r>
        <w:t xml:space="preserve">Окончательный срок представления конвертов с ценовыми предложениями – </w:t>
      </w:r>
      <w:r w:rsidR="00E67DEB">
        <w:rPr>
          <w:lang w:val="kk-KZ"/>
        </w:rPr>
        <w:t>28</w:t>
      </w:r>
      <w:r>
        <w:rPr>
          <w:lang w:val="kk-KZ"/>
        </w:rPr>
        <w:t xml:space="preserve"> октября </w:t>
      </w:r>
      <w:r>
        <w:t>202</w:t>
      </w:r>
      <w:r>
        <w:rPr>
          <w:lang w:val="kk-KZ"/>
        </w:rPr>
        <w:t>4</w:t>
      </w:r>
      <w:r>
        <w:t xml:space="preserve"> года до 9 час. 00 мин. </w:t>
      </w:r>
    </w:p>
    <w:p w:rsidR="003340E3" w:rsidRDefault="003340E3" w:rsidP="003340E3">
      <w:pPr>
        <w:ind w:left="269" w:right="4" w:firstLine="298"/>
        <w:rPr>
          <w:b/>
        </w:rPr>
      </w:pPr>
      <w:r>
        <w:t xml:space="preserve">Вскрытие конвертов будет произведено </w:t>
      </w:r>
      <w:r w:rsidR="00E67DEB">
        <w:rPr>
          <w:b/>
          <w:lang w:val="kk-KZ"/>
        </w:rPr>
        <w:t>28</w:t>
      </w:r>
      <w:r>
        <w:rPr>
          <w:b/>
          <w:lang w:val="kk-KZ"/>
        </w:rPr>
        <w:t xml:space="preserve"> февраля</w:t>
      </w:r>
      <w:r>
        <w:rPr>
          <w:b/>
        </w:rPr>
        <w:t xml:space="preserve"> 2024 года в 10-00 часов по местному времени по адресу: г. Темиртау, ул.Абая, 53Б.  </w:t>
      </w:r>
    </w:p>
    <w:p w:rsidR="003340E3" w:rsidRDefault="003340E3" w:rsidP="003340E3">
      <w:pPr>
        <w:ind w:left="269" w:right="4" w:firstLine="298"/>
      </w:pPr>
      <w:r>
        <w:t xml:space="preserve">Потенциальному Поставщику необходимо включить в ценовое предложение все расходы, связанные с поставкой товара.  </w:t>
      </w:r>
    </w:p>
    <w:p w:rsidR="003340E3" w:rsidRDefault="003340E3" w:rsidP="003340E3">
      <w:pPr>
        <w:ind w:left="269" w:right="4" w:firstLine="298"/>
      </w:pPr>
      <w:r>
        <w:t xml:space="preserve">Конверт должен содержать 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а также документы, подтверждающие соответствие предлагаемых товаров требованиям, установленных главой 4 Правил.  </w:t>
      </w:r>
    </w:p>
    <w:p w:rsidR="003340E3" w:rsidRDefault="003340E3" w:rsidP="003340E3">
      <w:pPr>
        <w:spacing w:after="13"/>
        <w:ind w:left="269" w:right="0" w:firstLine="566"/>
        <w:jc w:val="left"/>
      </w:pPr>
      <w:r>
        <w:rPr>
          <w:b/>
        </w:rPr>
        <w:t xml:space="preserve">Примечание: полный перечень закупаемых товаров, их количество и подробная спецификация указаны в Приложении № 1, к объявлению. </w:t>
      </w:r>
    </w:p>
    <w:p w:rsidR="003340E3" w:rsidRDefault="003340E3" w:rsidP="003340E3">
      <w:pPr>
        <w:spacing w:after="16" w:line="256" w:lineRule="auto"/>
        <w:ind w:left="850" w:right="0" w:firstLine="0"/>
        <w:jc w:val="left"/>
        <w:rPr>
          <w:sz w:val="16"/>
          <w:szCs w:val="16"/>
        </w:rPr>
      </w:pPr>
      <w:r>
        <w:rPr>
          <w:b/>
        </w:rPr>
        <w:t xml:space="preserve"> </w:t>
      </w:r>
    </w:p>
    <w:p w:rsidR="003340E3" w:rsidRDefault="003340E3" w:rsidP="003340E3">
      <w:pPr>
        <w:ind w:left="850" w:right="4" w:firstLine="0"/>
      </w:pPr>
      <w:r>
        <w:t xml:space="preserve">Дополнительные справки и информацию можно получить по телефону:  </w:t>
      </w:r>
    </w:p>
    <w:p w:rsidR="003340E3" w:rsidRDefault="003340E3" w:rsidP="003340E3">
      <w:pPr>
        <w:rPr>
          <w:b/>
          <w:sz w:val="20"/>
        </w:rPr>
      </w:pPr>
      <w:r>
        <w:rPr>
          <w:i/>
          <w:sz w:val="20"/>
        </w:rPr>
        <w:t>провизор Пошанова Куралай  8 700 974 1723</w:t>
      </w:r>
      <w:r>
        <w:rPr>
          <w:b/>
          <w:sz w:val="20"/>
        </w:rPr>
        <w:tab/>
      </w:r>
    </w:p>
    <w:p w:rsidR="003340E3" w:rsidRDefault="003340E3" w:rsidP="003340E3">
      <w:pPr>
        <w:rPr>
          <w:b/>
          <w:sz w:val="20"/>
        </w:rPr>
      </w:pPr>
    </w:p>
    <w:p w:rsidR="003340E3" w:rsidRDefault="003340E3" w:rsidP="003340E3">
      <w:pPr>
        <w:spacing w:after="0" w:line="259" w:lineRule="auto"/>
        <w:ind w:left="0" w:right="5460" w:firstLine="0"/>
        <w:jc w:val="center"/>
        <w:rPr>
          <w:b/>
          <w:sz w:val="20"/>
        </w:rPr>
      </w:pPr>
    </w:p>
    <w:p w:rsidR="003340E3" w:rsidRDefault="003340E3" w:rsidP="003340E3">
      <w:pPr>
        <w:spacing w:after="0" w:line="259" w:lineRule="auto"/>
        <w:ind w:left="0" w:right="1244" w:firstLine="0"/>
        <w:jc w:val="right"/>
        <w:rPr>
          <w:b/>
          <w:sz w:val="20"/>
        </w:rPr>
      </w:pPr>
    </w:p>
    <w:p w:rsidR="003340E3" w:rsidRDefault="003340E3" w:rsidP="003340E3">
      <w:pPr>
        <w:spacing w:after="0" w:line="259" w:lineRule="auto"/>
        <w:ind w:left="0" w:right="1244" w:firstLine="0"/>
        <w:jc w:val="right"/>
        <w:rPr>
          <w:b/>
          <w:sz w:val="20"/>
        </w:rPr>
      </w:pPr>
    </w:p>
    <w:p w:rsidR="003340E3" w:rsidRDefault="003340E3" w:rsidP="00AA2E68">
      <w:pPr>
        <w:spacing w:after="0" w:line="259" w:lineRule="auto"/>
        <w:ind w:left="0" w:right="-172" w:firstLine="0"/>
        <w:jc w:val="right"/>
        <w:rPr>
          <w:b/>
          <w:sz w:val="22"/>
        </w:rPr>
      </w:pPr>
      <w:r>
        <w:rPr>
          <w:b/>
          <w:sz w:val="20"/>
        </w:rPr>
        <w:t xml:space="preserve">       </w:t>
      </w:r>
      <w:r w:rsidR="00AA2E68">
        <w:rPr>
          <w:b/>
          <w:sz w:val="20"/>
        </w:rPr>
        <w:t xml:space="preserve">               </w:t>
      </w:r>
      <w:r>
        <w:rPr>
          <w:b/>
          <w:sz w:val="20"/>
        </w:rPr>
        <w:t xml:space="preserve">    </w:t>
      </w:r>
      <w:r w:rsidR="00AA2E68">
        <w:rPr>
          <w:b/>
          <w:sz w:val="20"/>
        </w:rPr>
        <w:t xml:space="preserve">            </w:t>
      </w:r>
      <w:r>
        <w:rPr>
          <w:b/>
          <w:sz w:val="20"/>
        </w:rPr>
        <w:t xml:space="preserve"> </w:t>
      </w:r>
      <w:r>
        <w:rPr>
          <w:b/>
          <w:sz w:val="22"/>
        </w:rPr>
        <w:t>Приложение №1</w:t>
      </w:r>
    </w:p>
    <w:p w:rsidR="003340E3" w:rsidRDefault="003340E3" w:rsidP="003340E3">
      <w:pPr>
        <w:spacing w:after="0" w:line="259" w:lineRule="auto"/>
        <w:ind w:left="0" w:right="5460" w:firstLine="0"/>
        <w:jc w:val="right"/>
        <w:rPr>
          <w:b/>
          <w:sz w:val="20"/>
        </w:rPr>
      </w:pPr>
    </w:p>
    <w:tbl>
      <w:tblPr>
        <w:tblW w:w="15309" w:type="dxa"/>
        <w:tblInd w:w="-176" w:type="dxa"/>
        <w:tblLook w:val="04A0" w:firstRow="1" w:lastRow="0" w:firstColumn="1" w:lastColumn="0" w:noHBand="0" w:noVBand="1"/>
      </w:tblPr>
      <w:tblGrid>
        <w:gridCol w:w="567"/>
        <w:gridCol w:w="3970"/>
        <w:gridCol w:w="5528"/>
        <w:gridCol w:w="1276"/>
        <w:gridCol w:w="1134"/>
        <w:gridCol w:w="1134"/>
        <w:gridCol w:w="1700"/>
      </w:tblGrid>
      <w:tr w:rsidR="003340E3" w:rsidTr="00EB01A0">
        <w:trPr>
          <w:trHeight w:val="5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FF"/>
            <w:noWrap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en-US"/>
              </w:rPr>
              <w:t>ТОРГОВОЕ НАИМЕНОВАНИЕ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en-US"/>
              </w:rPr>
              <w:t>ВАРИАНТ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FFFF"/>
            <w:vAlign w:val="center"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Потребность на химизаторов за 2024 год с учетом имеющегося остатка</w:t>
            </w:r>
          </w:p>
        </w:tc>
      </w:tr>
      <w:tr w:rsidR="003340E3" w:rsidTr="003758D6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left"/>
              <w:rPr>
                <w:sz w:val="22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>Ц</w:t>
            </w:r>
            <w:r>
              <w:rPr>
                <w:b/>
                <w:bCs/>
                <w:sz w:val="20"/>
                <w:szCs w:val="20"/>
                <w:lang w:eastAsia="en-US"/>
              </w:rPr>
              <w:t>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3340E3" w:rsidRDefault="003758D6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Кол-во в ед.изм.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Сумма на 202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>4</w:t>
            </w:r>
            <w:r>
              <w:rPr>
                <w:b/>
                <w:bCs/>
                <w:sz w:val="20"/>
                <w:szCs w:val="20"/>
                <w:lang w:eastAsia="en-US"/>
              </w:rPr>
              <w:t>г.</w:t>
            </w:r>
          </w:p>
        </w:tc>
      </w:tr>
      <w:tr w:rsidR="003340E3" w:rsidTr="00EB01A0">
        <w:trPr>
          <w:trHeight w:val="6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0E3" w:rsidRDefault="003340E3">
            <w:pPr>
              <w:spacing w:after="0" w:line="240" w:lineRule="auto"/>
              <w:ind w:left="0" w:hanging="15"/>
              <w:rPr>
                <w:sz w:val="22"/>
                <w:lang w:eastAsia="en-US"/>
              </w:rPr>
            </w:pPr>
          </w:p>
          <w:p w:rsidR="003340E3" w:rsidRDefault="003340E3">
            <w:pPr>
              <w:spacing w:after="0" w:line="240" w:lineRule="auto"/>
              <w:ind w:left="0" w:hanging="1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Контейнер для сбора биологического</w:t>
            </w:r>
          </w:p>
          <w:p w:rsidR="003340E3" w:rsidRDefault="003340E3" w:rsidP="00637E68">
            <w:pPr>
              <w:spacing w:after="0" w:line="240" w:lineRule="auto"/>
              <w:ind w:left="0" w:hanging="15"/>
              <w:rPr>
                <w:sz w:val="22"/>
                <w:lang w:val="kk-KZ" w:eastAsia="en-US"/>
              </w:rPr>
            </w:pPr>
            <w:r>
              <w:rPr>
                <w:sz w:val="22"/>
                <w:lang w:eastAsia="en-US"/>
              </w:rPr>
              <w:t xml:space="preserve">материала.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E68" w:rsidRDefault="00637E68" w:rsidP="00C944CE">
            <w:pPr>
              <w:spacing w:after="0" w:line="240" w:lineRule="auto"/>
              <w:ind w:left="0" w:hanging="15"/>
              <w:rPr>
                <w:sz w:val="22"/>
                <w:lang w:eastAsia="en-US"/>
              </w:rPr>
            </w:pPr>
          </w:p>
          <w:p w:rsidR="003340E3" w:rsidRDefault="00C944CE" w:rsidP="00C944CE">
            <w:pPr>
              <w:spacing w:after="0" w:line="240" w:lineRule="auto"/>
              <w:ind w:left="0" w:hanging="1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</w:t>
            </w:r>
            <w:r w:rsidR="003340E3">
              <w:rPr>
                <w:sz w:val="22"/>
                <w:lang w:eastAsia="en-US"/>
              </w:rPr>
              <w:t>Без ложки, нестирильный, объемом 60мл.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E68" w:rsidRDefault="00637E6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kk-KZ" w:eastAsia="en-US"/>
              </w:rPr>
            </w:pPr>
          </w:p>
          <w:p w:rsidR="003340E3" w:rsidRDefault="00C944C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kk-KZ" w:eastAsia="en-US"/>
              </w:rPr>
            </w:pPr>
            <w:r>
              <w:rPr>
                <w:color w:val="auto"/>
                <w:sz w:val="22"/>
                <w:lang w:val="kk-KZ" w:eastAsia="en-US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B01A0" w:rsidRPr="00EB01A0" w:rsidRDefault="00EB01A0">
            <w:pPr>
              <w:spacing w:after="200" w:line="276" w:lineRule="auto"/>
              <w:ind w:hanging="206"/>
              <w:jc w:val="left"/>
              <w:rPr>
                <w:sz w:val="16"/>
                <w:szCs w:val="16"/>
                <w:lang w:eastAsia="en-US"/>
              </w:rPr>
            </w:pPr>
          </w:p>
          <w:p w:rsidR="003340E3" w:rsidRDefault="00637E68">
            <w:pPr>
              <w:spacing w:after="200" w:line="276" w:lineRule="auto"/>
              <w:ind w:hanging="206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</w:t>
            </w:r>
            <w:r w:rsidR="00C944CE">
              <w:rPr>
                <w:sz w:val="22"/>
                <w:lang w:eastAsia="en-US"/>
              </w:rPr>
              <w:t>68,99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1A0" w:rsidRPr="00EB01A0" w:rsidRDefault="00EB01A0" w:rsidP="00637E68">
            <w:pPr>
              <w:spacing w:after="200" w:line="276" w:lineRule="auto"/>
              <w:ind w:hanging="109"/>
              <w:jc w:val="left"/>
              <w:rPr>
                <w:sz w:val="16"/>
                <w:szCs w:val="16"/>
                <w:lang w:val="kk-KZ" w:eastAsia="en-US"/>
              </w:rPr>
            </w:pPr>
          </w:p>
          <w:p w:rsidR="003340E3" w:rsidRDefault="00C944CE" w:rsidP="00637E68">
            <w:pPr>
              <w:spacing w:after="200" w:line="276" w:lineRule="auto"/>
              <w:ind w:hanging="109"/>
              <w:jc w:val="left"/>
              <w:rPr>
                <w:sz w:val="22"/>
                <w:lang w:val="kk-KZ" w:eastAsia="en-US"/>
              </w:rPr>
            </w:pPr>
            <w:r>
              <w:rPr>
                <w:sz w:val="22"/>
                <w:lang w:val="kk-KZ" w:eastAsia="en-US"/>
              </w:rPr>
              <w:t>1</w:t>
            </w:r>
            <w:r w:rsidR="003340E3">
              <w:rPr>
                <w:sz w:val="22"/>
                <w:lang w:val="kk-KZ" w:eastAsia="en-US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0E3" w:rsidRDefault="00C944CE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68 990</w:t>
            </w:r>
            <w:r w:rsidR="003340E3">
              <w:rPr>
                <w:sz w:val="22"/>
                <w:lang w:eastAsia="en-US"/>
              </w:rPr>
              <w:t>,00</w:t>
            </w:r>
          </w:p>
        </w:tc>
      </w:tr>
      <w:tr w:rsidR="003340E3" w:rsidTr="00637E68">
        <w:trPr>
          <w:trHeight w:val="8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0E3" w:rsidRDefault="003340E3">
            <w:pPr>
              <w:spacing w:after="0" w:line="240" w:lineRule="auto"/>
              <w:ind w:left="0" w:right="0" w:firstLine="0"/>
              <w:jc w:val="left"/>
              <w:rPr>
                <w:sz w:val="22"/>
                <w:lang w:eastAsia="en-US"/>
              </w:rPr>
            </w:pPr>
          </w:p>
          <w:p w:rsidR="00C944CE" w:rsidRDefault="00C944CE" w:rsidP="00C944CE">
            <w:pPr>
              <w:spacing w:after="0" w:line="240" w:lineRule="auto"/>
              <w:ind w:left="0" w:hanging="1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Контейнер для сбора биологического</w:t>
            </w:r>
          </w:p>
          <w:p w:rsidR="00C944CE" w:rsidRDefault="00C944CE" w:rsidP="00C944CE">
            <w:pPr>
              <w:spacing w:after="0" w:line="240" w:lineRule="auto"/>
              <w:ind w:left="0" w:hanging="15"/>
              <w:rPr>
                <w:sz w:val="22"/>
                <w:lang w:val="kk-KZ" w:eastAsia="en-US"/>
              </w:rPr>
            </w:pPr>
            <w:r>
              <w:rPr>
                <w:sz w:val="22"/>
                <w:lang w:eastAsia="en-US"/>
              </w:rPr>
              <w:t xml:space="preserve">материала. </w:t>
            </w:r>
          </w:p>
          <w:p w:rsidR="003340E3" w:rsidRPr="00637E68" w:rsidRDefault="003340E3">
            <w:pPr>
              <w:spacing w:after="0" w:line="240" w:lineRule="auto"/>
              <w:ind w:left="180" w:right="0" w:hanging="180"/>
              <w:jc w:val="left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4CE" w:rsidRDefault="003340E3" w:rsidP="00C944CE">
            <w:pPr>
              <w:pStyle w:val="1"/>
              <w:shd w:val="clear" w:color="auto" w:fill="FFFFFF"/>
              <w:spacing w:before="0"/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kk-KZ" w:eastAsia="en-US"/>
              </w:rPr>
              <w:t xml:space="preserve"> </w:t>
            </w:r>
          </w:p>
          <w:p w:rsidR="003340E3" w:rsidRPr="00C944CE" w:rsidRDefault="00C944CE" w:rsidP="00637E68">
            <w:pPr>
              <w:spacing w:after="0"/>
              <w:ind w:hanging="284"/>
              <w:jc w:val="left"/>
              <w:rPr>
                <w:lang w:eastAsia="en-US"/>
              </w:rPr>
            </w:pPr>
            <w:r>
              <w:rPr>
                <w:color w:val="auto"/>
                <w:lang w:val="kk-KZ" w:eastAsia="en-US"/>
              </w:rPr>
              <w:t xml:space="preserve">  </w:t>
            </w:r>
            <w:r w:rsidRPr="00C944CE">
              <w:rPr>
                <w:lang w:eastAsia="en-US"/>
              </w:rPr>
              <w:t xml:space="preserve">Без ложки, нестирильный, </w:t>
            </w:r>
            <w:r>
              <w:rPr>
                <w:lang w:eastAsia="en-US"/>
              </w:rPr>
              <w:t>объемом 12</w:t>
            </w:r>
            <w:r w:rsidRPr="00C944CE">
              <w:rPr>
                <w:lang w:eastAsia="en-US"/>
              </w:rPr>
              <w:t>0мл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0E3" w:rsidRDefault="003340E3">
            <w:pPr>
              <w:ind w:hanging="227"/>
              <w:jc w:val="left"/>
              <w:rPr>
                <w:color w:val="auto"/>
                <w:sz w:val="22"/>
                <w:lang w:val="kk-KZ" w:eastAsia="en-US"/>
              </w:rPr>
            </w:pPr>
          </w:p>
          <w:p w:rsidR="003340E3" w:rsidRDefault="00C944CE" w:rsidP="00C944CE">
            <w:pPr>
              <w:ind w:hanging="227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40E3" w:rsidRDefault="00C944CE">
            <w:pPr>
              <w:spacing w:after="0" w:line="240" w:lineRule="auto"/>
              <w:ind w:left="0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89,8</w:t>
            </w:r>
            <w:r w:rsidR="003340E3">
              <w:rPr>
                <w:sz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0E3" w:rsidRDefault="00C944CE">
            <w:pPr>
              <w:spacing w:after="0" w:line="240" w:lineRule="auto"/>
              <w:ind w:left="0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0E3" w:rsidRDefault="00C944CE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89 850</w:t>
            </w:r>
            <w:r w:rsidR="003340E3">
              <w:rPr>
                <w:sz w:val="22"/>
                <w:lang w:eastAsia="en-US"/>
              </w:rPr>
              <w:t>,00</w:t>
            </w:r>
          </w:p>
        </w:tc>
      </w:tr>
      <w:tr w:rsidR="00C944CE" w:rsidTr="003758D6">
        <w:trPr>
          <w:trHeight w:val="7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CE" w:rsidRDefault="00C944CE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4CE" w:rsidRDefault="00C944CE">
            <w:pPr>
              <w:spacing w:after="0" w:line="240" w:lineRule="auto"/>
              <w:ind w:left="0" w:right="0"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Пробирки вакуумные для забора капилярной крови.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4CE" w:rsidRDefault="00C944CE" w:rsidP="00C944CE">
            <w:pPr>
              <w:pStyle w:val="1"/>
              <w:shd w:val="clear" w:color="auto" w:fill="FFFFFF"/>
              <w:spacing w:before="0"/>
              <w:ind w:left="33" w:firstLine="0"/>
              <w:rPr>
                <w:rFonts w:ascii="Times New Roman" w:hAnsi="Times New Roman" w:cs="Times New Roman"/>
                <w:color w:val="auto"/>
                <w:sz w:val="22"/>
                <w:szCs w:val="22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kk-KZ" w:eastAsia="en-US"/>
              </w:rPr>
              <w:t>С капилляром для гематологических исследований  ЭДТА К2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4CE" w:rsidRDefault="00C944CE">
            <w:pPr>
              <w:ind w:hanging="227"/>
              <w:jc w:val="left"/>
              <w:rPr>
                <w:color w:val="auto"/>
                <w:sz w:val="22"/>
                <w:lang w:val="kk-KZ" w:eastAsia="en-US"/>
              </w:rPr>
            </w:pPr>
            <w:r>
              <w:rPr>
                <w:color w:val="auto"/>
                <w:sz w:val="22"/>
                <w:lang w:val="kk-KZ" w:eastAsia="en-US"/>
              </w:rPr>
              <w:t xml:space="preserve">   </w:t>
            </w:r>
          </w:p>
          <w:p w:rsidR="00C944CE" w:rsidRDefault="00AB473E">
            <w:pPr>
              <w:ind w:hanging="227"/>
              <w:jc w:val="left"/>
              <w:rPr>
                <w:color w:val="auto"/>
                <w:sz w:val="22"/>
                <w:lang w:val="kk-KZ" w:eastAsia="en-US"/>
              </w:rPr>
            </w:pPr>
            <w:r>
              <w:rPr>
                <w:color w:val="auto"/>
                <w:sz w:val="22"/>
                <w:lang w:val="kk-KZ" w:eastAsia="en-US"/>
              </w:rPr>
              <w:t xml:space="preserve">   </w:t>
            </w:r>
            <w:r w:rsidR="00C944CE">
              <w:rPr>
                <w:color w:val="auto"/>
                <w:sz w:val="22"/>
                <w:lang w:val="kk-KZ" w:eastAsia="en-US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44CE" w:rsidRDefault="00E67DEB">
            <w:pPr>
              <w:spacing w:after="0" w:line="240" w:lineRule="auto"/>
              <w:ind w:left="0" w:right="0" w:firstLine="0"/>
              <w:jc w:val="center"/>
              <w:rPr>
                <w:sz w:val="22"/>
                <w:lang w:eastAsia="en-US"/>
              </w:rPr>
            </w:pPr>
            <w:bookmarkStart w:id="0" w:name="_GoBack"/>
            <w:bookmarkEnd w:id="0"/>
            <w:r>
              <w:rPr>
                <w:sz w:val="22"/>
                <w:lang w:eastAsia="en-US"/>
              </w:rPr>
              <w:t>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CE" w:rsidRDefault="00E67DEB">
            <w:pPr>
              <w:spacing w:after="0" w:line="240" w:lineRule="auto"/>
              <w:ind w:left="0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17 000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CE" w:rsidRDefault="00AB473E">
            <w:pPr>
              <w:spacing w:after="0" w:line="240" w:lineRule="auto"/>
              <w:ind w:left="0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1 207 000,00</w:t>
            </w:r>
          </w:p>
        </w:tc>
      </w:tr>
      <w:tr w:rsidR="00AB473E" w:rsidTr="003758D6">
        <w:trPr>
          <w:trHeight w:val="7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73E" w:rsidRDefault="00AB473E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73E" w:rsidRDefault="00AB473E" w:rsidP="00AB473E">
            <w:pPr>
              <w:spacing w:after="0" w:line="240" w:lineRule="auto"/>
              <w:ind w:left="0" w:right="0" w:firstLine="0"/>
              <w:jc w:val="left"/>
              <w:rPr>
                <w:sz w:val="22"/>
                <w:lang w:eastAsia="en-US"/>
              </w:rPr>
            </w:pPr>
          </w:p>
          <w:p w:rsidR="00AB473E" w:rsidRDefault="00AB473E" w:rsidP="00AB473E">
            <w:pPr>
              <w:spacing w:after="0" w:line="240" w:lineRule="auto"/>
              <w:ind w:left="0" w:right="0"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Гель для ультразвуковых исследований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73E" w:rsidRPr="00AB473E" w:rsidRDefault="00AB473E" w:rsidP="00AB473E">
            <w:pPr>
              <w:ind w:hanging="251"/>
              <w:jc w:val="left"/>
              <w:rPr>
                <w:sz w:val="20"/>
                <w:szCs w:val="20"/>
                <w:lang w:eastAsia="en-US"/>
              </w:rPr>
            </w:pPr>
          </w:p>
          <w:p w:rsidR="00AB473E" w:rsidRDefault="00AB473E" w:rsidP="00AB473E">
            <w:pPr>
              <w:ind w:hanging="251"/>
              <w:jc w:val="left"/>
              <w:rPr>
                <w:color w:val="auto"/>
                <w:lang w:val="kk-KZ" w:eastAsia="en-US"/>
              </w:rPr>
            </w:pPr>
            <w:r>
              <w:rPr>
                <w:lang w:eastAsia="en-US"/>
              </w:rPr>
              <w:t>Цвет голубой. В канистре 5л.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73E" w:rsidRDefault="00AB473E">
            <w:pPr>
              <w:ind w:hanging="227"/>
              <w:jc w:val="left"/>
              <w:rPr>
                <w:color w:val="auto"/>
                <w:sz w:val="22"/>
                <w:lang w:val="kk-KZ" w:eastAsia="en-US"/>
              </w:rPr>
            </w:pPr>
          </w:p>
          <w:p w:rsidR="00AB473E" w:rsidRDefault="00AB473E" w:rsidP="003758D6">
            <w:pPr>
              <w:ind w:left="34" w:firstLine="0"/>
              <w:jc w:val="left"/>
              <w:rPr>
                <w:color w:val="auto"/>
                <w:sz w:val="22"/>
                <w:lang w:val="kk-KZ" w:eastAsia="en-US"/>
              </w:rPr>
            </w:pPr>
            <w:r>
              <w:rPr>
                <w:color w:val="auto"/>
                <w:sz w:val="22"/>
                <w:lang w:val="kk-KZ" w:eastAsia="en-US"/>
              </w:rPr>
              <w:t xml:space="preserve"> канистра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B473E" w:rsidRDefault="002541BB">
            <w:pPr>
              <w:spacing w:after="0" w:line="240" w:lineRule="auto"/>
              <w:ind w:left="0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5 505,17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73E" w:rsidRDefault="002541BB">
            <w:pPr>
              <w:spacing w:after="0" w:line="240" w:lineRule="auto"/>
              <w:ind w:left="0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73E" w:rsidRDefault="00AB473E">
            <w:pPr>
              <w:spacing w:after="0" w:line="240" w:lineRule="auto"/>
              <w:ind w:left="0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55 051,70</w:t>
            </w:r>
          </w:p>
        </w:tc>
      </w:tr>
      <w:tr w:rsidR="00AB473E" w:rsidTr="003758D6">
        <w:trPr>
          <w:trHeight w:val="7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73E" w:rsidRDefault="00AB473E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1BB" w:rsidRDefault="002541BB" w:rsidP="00AB473E">
            <w:pPr>
              <w:spacing w:after="0" w:line="240" w:lineRule="auto"/>
              <w:ind w:left="0" w:right="0" w:firstLine="0"/>
              <w:jc w:val="left"/>
              <w:rPr>
                <w:sz w:val="22"/>
                <w:lang w:eastAsia="en-US"/>
              </w:rPr>
            </w:pPr>
          </w:p>
          <w:p w:rsidR="003758D6" w:rsidRDefault="003758D6" w:rsidP="00AB473E">
            <w:pPr>
              <w:spacing w:after="0" w:line="240" w:lineRule="auto"/>
              <w:ind w:left="0" w:right="0" w:firstLine="0"/>
              <w:jc w:val="left"/>
              <w:rPr>
                <w:sz w:val="22"/>
                <w:lang w:eastAsia="en-US"/>
              </w:rPr>
            </w:pPr>
          </w:p>
          <w:p w:rsidR="00AB473E" w:rsidRDefault="002541BB" w:rsidP="00AB473E">
            <w:pPr>
              <w:spacing w:after="0" w:line="240" w:lineRule="auto"/>
              <w:ind w:left="0" w:right="0"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Призерватив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73E" w:rsidRPr="002541BB" w:rsidRDefault="002541BB" w:rsidP="002541BB">
            <w:pPr>
              <w:ind w:left="0" w:hanging="251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</w:t>
            </w:r>
            <w:r w:rsidRPr="002541BB">
              <w:rPr>
                <w:szCs w:val="24"/>
                <w:lang w:eastAsia="en-US"/>
              </w:rPr>
              <w:t>Из натурального латекса с ароматизированной смазкой (банан, вишня, клубника, яблоко, грейпфурт, персик, мята) / не ароматизированной смазкой, текстурированный/ гладкий.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73E" w:rsidRDefault="00AB473E">
            <w:pPr>
              <w:ind w:hanging="227"/>
              <w:jc w:val="left"/>
              <w:rPr>
                <w:color w:val="auto"/>
                <w:sz w:val="22"/>
                <w:lang w:val="kk-KZ" w:eastAsia="en-US"/>
              </w:rPr>
            </w:pPr>
          </w:p>
          <w:p w:rsidR="002541BB" w:rsidRDefault="002541BB">
            <w:pPr>
              <w:ind w:hanging="227"/>
              <w:jc w:val="left"/>
              <w:rPr>
                <w:color w:val="auto"/>
                <w:sz w:val="22"/>
                <w:lang w:val="kk-KZ" w:eastAsia="en-US"/>
              </w:rPr>
            </w:pPr>
            <w:r>
              <w:rPr>
                <w:color w:val="auto"/>
                <w:sz w:val="22"/>
                <w:lang w:val="kk-KZ" w:eastAsia="en-US"/>
              </w:rPr>
              <w:t xml:space="preserve">  </w:t>
            </w:r>
          </w:p>
          <w:p w:rsidR="002541BB" w:rsidRDefault="002541BB">
            <w:pPr>
              <w:ind w:hanging="227"/>
              <w:jc w:val="left"/>
              <w:rPr>
                <w:color w:val="auto"/>
                <w:sz w:val="22"/>
                <w:lang w:val="kk-KZ" w:eastAsia="en-US"/>
              </w:rPr>
            </w:pPr>
            <w:r>
              <w:rPr>
                <w:color w:val="auto"/>
                <w:sz w:val="22"/>
                <w:lang w:val="kk-KZ" w:eastAsia="en-US"/>
              </w:rPr>
              <w:t xml:space="preserve">    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B473E" w:rsidRDefault="002541BB">
            <w:pPr>
              <w:spacing w:after="0" w:line="240" w:lineRule="auto"/>
              <w:ind w:left="0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73E" w:rsidRDefault="002541BB">
            <w:pPr>
              <w:spacing w:after="0" w:line="240" w:lineRule="auto"/>
              <w:ind w:left="0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73E" w:rsidRDefault="002541BB">
            <w:pPr>
              <w:spacing w:after="0" w:line="240" w:lineRule="auto"/>
              <w:ind w:left="0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27 400,00</w:t>
            </w:r>
          </w:p>
        </w:tc>
      </w:tr>
      <w:tr w:rsidR="003758D6" w:rsidTr="00AA2E68">
        <w:trPr>
          <w:trHeight w:val="5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D6" w:rsidRDefault="003758D6">
            <w:pPr>
              <w:spacing w:after="0" w:line="240" w:lineRule="auto"/>
              <w:ind w:left="0" w:right="0" w:firstLine="0"/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8D6" w:rsidRDefault="003758D6" w:rsidP="00AB473E">
            <w:pPr>
              <w:spacing w:after="0" w:line="240" w:lineRule="auto"/>
              <w:ind w:left="0" w:right="0" w:firstLine="0"/>
              <w:jc w:val="left"/>
              <w:rPr>
                <w:sz w:val="22"/>
                <w:lang w:eastAsia="en-US"/>
              </w:rPr>
            </w:pPr>
          </w:p>
          <w:p w:rsidR="003758D6" w:rsidRDefault="003758D6" w:rsidP="00AB473E">
            <w:pPr>
              <w:spacing w:after="0" w:line="240" w:lineRule="auto"/>
              <w:ind w:left="0" w:right="0"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Бумага( лента)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E68" w:rsidRDefault="003758D6" w:rsidP="00AA2E68">
            <w:pPr>
              <w:tabs>
                <w:tab w:val="left" w:pos="765"/>
              </w:tabs>
              <w:ind w:left="0" w:hanging="251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ab/>
              <w:t>Регистрирующая для УЗИ гинеклогического</w:t>
            </w:r>
            <w:r>
              <w:rPr>
                <w:szCs w:val="24"/>
                <w:lang w:val="en-US" w:eastAsia="en-US"/>
              </w:rPr>
              <w:t xml:space="preserve">. </w:t>
            </w:r>
          </w:p>
          <w:p w:rsidR="003758D6" w:rsidRPr="003758D6" w:rsidRDefault="00AA2E68" w:rsidP="00AA2E68">
            <w:pPr>
              <w:tabs>
                <w:tab w:val="left" w:pos="765"/>
              </w:tabs>
              <w:ind w:left="0" w:hanging="251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</w:t>
            </w:r>
            <w:r w:rsidR="003758D6">
              <w:rPr>
                <w:szCs w:val="24"/>
                <w:lang w:val="en-US" w:eastAsia="en-US"/>
              </w:rPr>
              <w:t>UTC-110S</w:t>
            </w:r>
            <w:r w:rsidR="003758D6">
              <w:rPr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8D6" w:rsidRPr="00AA2E68" w:rsidRDefault="003758D6" w:rsidP="003758D6">
            <w:pPr>
              <w:ind w:hanging="227"/>
              <w:jc w:val="left"/>
              <w:rPr>
                <w:color w:val="auto"/>
                <w:sz w:val="16"/>
                <w:szCs w:val="16"/>
                <w:lang w:val="kk-KZ" w:eastAsia="en-US"/>
              </w:rPr>
            </w:pPr>
            <w:r>
              <w:rPr>
                <w:color w:val="auto"/>
                <w:sz w:val="22"/>
                <w:lang w:val="kk-KZ" w:eastAsia="en-US"/>
              </w:rPr>
              <w:t xml:space="preserve">    </w:t>
            </w:r>
          </w:p>
          <w:p w:rsidR="003758D6" w:rsidRDefault="003758D6" w:rsidP="003758D6">
            <w:pPr>
              <w:ind w:hanging="227"/>
              <w:jc w:val="left"/>
              <w:rPr>
                <w:color w:val="auto"/>
                <w:sz w:val="22"/>
                <w:lang w:val="kk-KZ" w:eastAsia="en-US"/>
              </w:rPr>
            </w:pPr>
            <w:r>
              <w:rPr>
                <w:color w:val="auto"/>
                <w:sz w:val="22"/>
                <w:lang w:val="kk-KZ" w:eastAsia="en-US"/>
              </w:rPr>
              <w:t xml:space="preserve">     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758D6" w:rsidRDefault="003758D6">
            <w:pPr>
              <w:spacing w:after="0" w:line="240" w:lineRule="auto"/>
              <w:ind w:left="0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1 200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D6" w:rsidRDefault="003758D6">
            <w:pPr>
              <w:spacing w:after="0" w:line="240" w:lineRule="auto"/>
              <w:ind w:left="0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D6" w:rsidRDefault="003758D6">
            <w:pPr>
              <w:spacing w:after="0" w:line="240" w:lineRule="auto"/>
              <w:ind w:left="0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240 000,00</w:t>
            </w:r>
          </w:p>
        </w:tc>
      </w:tr>
      <w:tr w:rsidR="003340E3" w:rsidTr="00EB01A0">
        <w:trPr>
          <w:trHeight w:val="4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eastAsia="en-US"/>
              </w:rPr>
            </w:pPr>
            <w:r>
              <w:rPr>
                <w:rFonts w:ascii="Calibri" w:hAnsi="Calibri" w:cs="Calibri"/>
                <w:sz w:val="22"/>
                <w:lang w:eastAsia="en-US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left"/>
              <w:rPr>
                <w:b/>
                <w:sz w:val="22"/>
                <w:lang w:eastAsia="en-US"/>
              </w:rPr>
            </w:pPr>
            <w:r>
              <w:rPr>
                <w:rFonts w:ascii="Calibri" w:hAnsi="Calibri" w:cs="Calibri"/>
                <w:sz w:val="22"/>
                <w:lang w:eastAsia="en-US"/>
              </w:rPr>
              <w:t> </w:t>
            </w:r>
            <w:r>
              <w:rPr>
                <w:b/>
                <w:sz w:val="22"/>
                <w:lang w:eastAsia="en-US"/>
              </w:rPr>
              <w:t>Итого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eastAsia="en-US"/>
              </w:rPr>
            </w:pPr>
            <w:r>
              <w:rPr>
                <w:rFonts w:ascii="Calibri" w:hAnsi="Calibri" w:cs="Calibri"/>
                <w:sz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eastAsia="en-US"/>
              </w:rPr>
            </w:pPr>
            <w:r>
              <w:rPr>
                <w:rFonts w:ascii="Calibri" w:hAnsi="Calibri" w:cs="Calibri"/>
                <w:sz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eastAsia="en-US"/>
              </w:rPr>
            </w:pPr>
            <w:r>
              <w:rPr>
                <w:rFonts w:ascii="Calibri" w:hAnsi="Calibri" w:cs="Calibri"/>
                <w:sz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0E3" w:rsidRDefault="003340E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eastAsia="en-US"/>
              </w:rPr>
            </w:pPr>
            <w:r>
              <w:rPr>
                <w:rFonts w:ascii="Calibri" w:hAnsi="Calibri" w:cs="Calibri"/>
                <w:sz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40E3" w:rsidRDefault="003758D6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color w:val="auto"/>
                <w:kern w:val="36"/>
                <w:sz w:val="22"/>
                <w:lang w:eastAsia="en-US"/>
              </w:rPr>
              <w:t>1 688 291,7</w:t>
            </w:r>
            <w:r w:rsidR="003340E3">
              <w:rPr>
                <w:b/>
                <w:bCs/>
                <w:color w:val="auto"/>
                <w:kern w:val="36"/>
                <w:sz w:val="22"/>
                <w:lang w:eastAsia="en-US"/>
              </w:rPr>
              <w:t>0</w:t>
            </w:r>
          </w:p>
        </w:tc>
      </w:tr>
    </w:tbl>
    <w:p w:rsidR="003340E3" w:rsidRDefault="003340E3" w:rsidP="003340E3">
      <w:pPr>
        <w:spacing w:after="0" w:line="259" w:lineRule="auto"/>
        <w:ind w:left="0" w:right="5460" w:firstLine="0"/>
        <w:jc w:val="left"/>
        <w:rPr>
          <w:b/>
          <w:szCs w:val="24"/>
        </w:rPr>
      </w:pPr>
    </w:p>
    <w:p w:rsidR="003340E3" w:rsidRDefault="00C944CE" w:rsidP="003340E3">
      <w:pPr>
        <w:spacing w:after="0" w:line="259" w:lineRule="auto"/>
        <w:ind w:left="0" w:right="284" w:firstLine="0"/>
        <w:jc w:val="left"/>
        <w:rPr>
          <w:b/>
          <w:szCs w:val="24"/>
        </w:rPr>
      </w:pPr>
      <w:r>
        <w:rPr>
          <w:b/>
          <w:szCs w:val="24"/>
        </w:rPr>
        <w:t>Всего на сумм</w:t>
      </w:r>
      <w:r w:rsidR="00EB01A0">
        <w:rPr>
          <w:b/>
          <w:szCs w:val="24"/>
        </w:rPr>
        <w:t>у 1 688 291,7</w:t>
      </w:r>
      <w:r>
        <w:rPr>
          <w:b/>
          <w:szCs w:val="24"/>
        </w:rPr>
        <w:t>0(</w:t>
      </w:r>
      <w:r w:rsidR="00AA2E68" w:rsidRPr="00AA2E68">
        <w:rPr>
          <w:b/>
          <w:shd w:val="clear" w:color="auto" w:fill="FFFFFF"/>
        </w:rPr>
        <w:t>один миллион шестьсот восемьдесят восемь тысяч двести девяносто один тенге 70 тиын</w:t>
      </w:r>
      <w:r w:rsidR="003340E3" w:rsidRPr="00AA2E68">
        <w:rPr>
          <w:b/>
          <w:szCs w:val="24"/>
        </w:rPr>
        <w:t>)</w:t>
      </w:r>
    </w:p>
    <w:p w:rsidR="003340E3" w:rsidRDefault="003340E3" w:rsidP="003340E3">
      <w:pPr>
        <w:spacing w:after="0" w:line="259" w:lineRule="auto"/>
        <w:ind w:left="0" w:right="5460" w:firstLine="0"/>
        <w:jc w:val="left"/>
        <w:rPr>
          <w:b/>
          <w:sz w:val="20"/>
        </w:rPr>
      </w:pPr>
    </w:p>
    <w:p w:rsidR="003340E3" w:rsidRDefault="003340E3" w:rsidP="003340E3">
      <w:pPr>
        <w:ind w:left="0" w:right="4" w:firstLine="0"/>
      </w:pPr>
      <w:r>
        <w:rPr>
          <w:b/>
          <w:u w:val="single" w:color="000000"/>
        </w:rPr>
        <w:t>Срок поставки</w:t>
      </w:r>
      <w:r>
        <w:rPr>
          <w:b/>
        </w:rPr>
        <w:t xml:space="preserve">: </w:t>
      </w:r>
      <w:r>
        <w:t>в течение 16 календарных дней со дня заключения договора. Поставщик обязан устранить за свой счет все недостатки и</w:t>
      </w:r>
    </w:p>
    <w:p w:rsidR="003340E3" w:rsidRDefault="003340E3" w:rsidP="003340E3">
      <w:pPr>
        <w:ind w:left="0" w:right="4" w:firstLine="0"/>
      </w:pPr>
      <w:r>
        <w:t xml:space="preserve">дефекты, обнаруженные во время эксплуатации, в том числе производственные дефекты. </w:t>
      </w:r>
    </w:p>
    <w:sectPr w:rsidR="003340E3" w:rsidSect="003340E3">
      <w:pgSz w:w="16838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75"/>
    <w:rsid w:val="002541BB"/>
    <w:rsid w:val="003340E3"/>
    <w:rsid w:val="003758D6"/>
    <w:rsid w:val="00637E68"/>
    <w:rsid w:val="0072466C"/>
    <w:rsid w:val="00843D75"/>
    <w:rsid w:val="00AA2E68"/>
    <w:rsid w:val="00AB473E"/>
    <w:rsid w:val="00C944CE"/>
    <w:rsid w:val="00E67DEB"/>
    <w:rsid w:val="00EB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E3"/>
    <w:pPr>
      <w:spacing w:after="5" w:line="268" w:lineRule="auto"/>
      <w:ind w:left="284" w:right="19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334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0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E3"/>
    <w:pPr>
      <w:spacing w:after="5" w:line="268" w:lineRule="auto"/>
      <w:ind w:left="284" w:right="19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334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0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(2)HpProDesk600</dc:creator>
  <cp:keywords/>
  <dc:description/>
  <cp:lastModifiedBy>(2)HpProDesk600</cp:lastModifiedBy>
  <cp:revision>6</cp:revision>
  <dcterms:created xsi:type="dcterms:W3CDTF">2024-10-21T05:52:00Z</dcterms:created>
  <dcterms:modified xsi:type="dcterms:W3CDTF">2024-10-21T06:43:00Z</dcterms:modified>
</cp:coreProperties>
</file>