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82" w:rsidRPr="00521408" w:rsidRDefault="00E16A82" w:rsidP="003A25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408">
        <w:rPr>
          <w:rFonts w:ascii="Times New Roman" w:hAnsi="Times New Roman" w:cs="Times New Roman"/>
          <w:b/>
        </w:rPr>
        <w:t>ОБЪЯВЛЕНИЕ от  0</w:t>
      </w:r>
      <w:r w:rsidRPr="00521408">
        <w:rPr>
          <w:rFonts w:ascii="Times New Roman" w:hAnsi="Times New Roman" w:cs="Times New Roman"/>
          <w:b/>
          <w:lang w:val="kk-KZ"/>
        </w:rPr>
        <w:t>5</w:t>
      </w:r>
      <w:r w:rsidRPr="00521408">
        <w:rPr>
          <w:rFonts w:ascii="Times New Roman" w:hAnsi="Times New Roman" w:cs="Times New Roman"/>
          <w:b/>
        </w:rPr>
        <w:t>.09.2024 - 1</w:t>
      </w:r>
      <w:r w:rsidRPr="00521408">
        <w:rPr>
          <w:rFonts w:ascii="Times New Roman" w:hAnsi="Times New Roman" w:cs="Times New Roman"/>
          <w:b/>
          <w:lang w:val="kk-KZ"/>
        </w:rPr>
        <w:t>2</w:t>
      </w:r>
      <w:r w:rsidRPr="00521408">
        <w:rPr>
          <w:rFonts w:ascii="Times New Roman" w:hAnsi="Times New Roman" w:cs="Times New Roman"/>
          <w:b/>
        </w:rPr>
        <w:t>.09.2024 гг.</w:t>
      </w:r>
    </w:p>
    <w:p w:rsidR="00E16A82" w:rsidRPr="00521408" w:rsidRDefault="00E16A82" w:rsidP="00E16A82">
      <w:pPr>
        <w:jc w:val="center"/>
        <w:rPr>
          <w:rFonts w:ascii="Times New Roman" w:hAnsi="Times New Roman" w:cs="Times New Roman"/>
          <w:b/>
        </w:rPr>
      </w:pPr>
      <w:r w:rsidRPr="00521408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</w:p>
    <w:p w:rsidR="00E16A82" w:rsidRPr="00521408" w:rsidRDefault="00E16A82" w:rsidP="003A2535">
      <w:pPr>
        <w:pStyle w:val="af2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color w:val="000000"/>
          <w:lang w:eastAsia="ru-RU"/>
        </w:rPr>
      </w:pPr>
      <w:r w:rsidRPr="00521408">
        <w:rPr>
          <w:rFonts w:ascii="Times New Roman" w:hAnsi="Times New Roman"/>
          <w:b/>
          <w:color w:val="000000"/>
          <w:lang w:eastAsia="ru-RU"/>
        </w:rPr>
        <w:t>Наименование</w:t>
      </w:r>
      <w:r w:rsidRPr="00521408">
        <w:rPr>
          <w:rFonts w:ascii="Times New Roman" w:hAnsi="Times New Roman"/>
          <w:color w:val="000000"/>
          <w:lang w:eastAsia="ru-RU"/>
        </w:rPr>
        <w:t xml:space="preserve"> Заказчика: </w:t>
      </w:r>
      <w:r w:rsidRPr="00521408">
        <w:rPr>
          <w:rFonts w:ascii="Times New Roman" w:hAnsi="Times New Roman"/>
          <w:color w:val="000000"/>
          <w:shd w:val="clear" w:color="auto" w:fill="FFFFFF"/>
        </w:rPr>
        <w:t>КГП "</w:t>
      </w:r>
      <w:r w:rsidRPr="00521408">
        <w:rPr>
          <w:rFonts w:ascii="Times New Roman" w:hAnsi="Times New Roman"/>
        </w:rPr>
        <w:t xml:space="preserve"> Поликлиника №2 города Темиртау</w:t>
      </w:r>
      <w:r w:rsidRPr="00521408">
        <w:rPr>
          <w:rFonts w:ascii="Times New Roman" w:hAnsi="Times New Roman"/>
          <w:color w:val="000000"/>
          <w:shd w:val="clear" w:color="auto" w:fill="FFFFFF"/>
        </w:rPr>
        <w:t xml:space="preserve"> " Управления здравоохранения Карагандинской области.</w:t>
      </w:r>
    </w:p>
    <w:p w:rsidR="00E16A82" w:rsidRPr="00521408" w:rsidRDefault="00E16A82" w:rsidP="00100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408">
        <w:rPr>
          <w:rFonts w:ascii="Times New Roman" w:hAnsi="Times New Roman" w:cs="Times New Roman"/>
        </w:rPr>
        <w:t xml:space="preserve">Адрес Заказчика: </w:t>
      </w:r>
      <w:r w:rsidRPr="00521408">
        <w:rPr>
          <w:rFonts w:ascii="Times New Roman" w:hAnsi="Times New Roman" w:cs="Times New Roman"/>
          <w:shd w:val="clear" w:color="auto" w:fill="F9F9F9"/>
        </w:rPr>
        <w:t>Карагандинская область, г. Темиртау, улица Абая, 53Б.</w:t>
      </w:r>
    </w:p>
    <w:p w:rsidR="00100E41" w:rsidRDefault="00E16A82" w:rsidP="00100E4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21408">
        <w:rPr>
          <w:rFonts w:ascii="Times New Roman" w:hAnsi="Times New Roman" w:cs="Times New Roman"/>
          <w:b/>
        </w:rPr>
        <w:t>2. Организатор</w:t>
      </w:r>
      <w:r w:rsidRPr="00521408">
        <w:rPr>
          <w:rFonts w:ascii="Times New Roman" w:hAnsi="Times New Roman" w:cs="Times New Roman"/>
        </w:rPr>
        <w:t xml:space="preserve"> закупа: </w:t>
      </w:r>
      <w:r w:rsidRPr="00521408">
        <w:rPr>
          <w:rFonts w:ascii="Times New Roman" w:hAnsi="Times New Roman" w:cs="Times New Roman"/>
          <w:shd w:val="clear" w:color="auto" w:fill="FFFFFF"/>
        </w:rPr>
        <w:t>КГП "</w:t>
      </w:r>
      <w:r w:rsidRPr="00521408">
        <w:rPr>
          <w:rFonts w:ascii="Times New Roman" w:hAnsi="Times New Roman" w:cs="Times New Roman"/>
        </w:rPr>
        <w:t xml:space="preserve"> Поликлиника №2 города Темиртау</w:t>
      </w:r>
      <w:r w:rsidRPr="00521408">
        <w:rPr>
          <w:rFonts w:ascii="Times New Roman" w:hAnsi="Times New Roman"/>
          <w:shd w:val="clear" w:color="auto" w:fill="FFFFFF"/>
        </w:rPr>
        <w:t xml:space="preserve"> </w:t>
      </w:r>
      <w:r w:rsidRPr="00521408">
        <w:rPr>
          <w:rFonts w:ascii="Times New Roman" w:hAnsi="Times New Roman" w:cs="Times New Roman"/>
          <w:shd w:val="clear" w:color="auto" w:fill="FFFFFF"/>
        </w:rPr>
        <w:t>" Управления здравоохранения Карагандинской области.</w:t>
      </w:r>
    </w:p>
    <w:p w:rsidR="00E16A82" w:rsidRPr="00521408" w:rsidRDefault="00E16A82" w:rsidP="00100E41">
      <w:pPr>
        <w:spacing w:line="240" w:lineRule="auto"/>
        <w:jc w:val="both"/>
        <w:rPr>
          <w:rFonts w:ascii="Times New Roman" w:hAnsi="Times New Roman" w:cs="Times New Roman"/>
        </w:rPr>
      </w:pPr>
      <w:r w:rsidRPr="00521408">
        <w:rPr>
          <w:rFonts w:ascii="Times New Roman" w:hAnsi="Times New Roman" w:cs="Times New Roman"/>
        </w:rPr>
        <w:t xml:space="preserve">Адрес Заказчика: </w:t>
      </w:r>
      <w:r w:rsidRPr="00521408">
        <w:rPr>
          <w:rFonts w:ascii="Times New Roman" w:hAnsi="Times New Roman" w:cs="Times New Roman"/>
          <w:shd w:val="clear" w:color="auto" w:fill="F9F9F9"/>
        </w:rPr>
        <w:t xml:space="preserve">Карагандинская область, г.Темиртау, улица Абая, 53Б, </w:t>
      </w:r>
      <w:r w:rsidRPr="00521408">
        <w:rPr>
          <w:rFonts w:ascii="Times New Roman" w:hAnsi="Times New Roman" w:cs="Times New Roman"/>
        </w:rPr>
        <w:t>объявляет о проведении закупа способом запроса ценовых  предложений медицинского оборудования, требующего сервисного обслуживания:</w:t>
      </w:r>
      <w:bookmarkStart w:id="0" w:name="_GoBack"/>
      <w:bookmarkEnd w:id="0"/>
    </w:p>
    <w:p w:rsidR="00312D4E" w:rsidRPr="00521408" w:rsidRDefault="00F63DE7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521408">
        <w:rPr>
          <w:rFonts w:ascii="Times New Roman" w:hAnsi="Times New Roman"/>
          <w:b/>
          <w:color w:val="000000"/>
        </w:rPr>
        <w:t>Техническая спецификация</w:t>
      </w:r>
    </w:p>
    <w:tbl>
      <w:tblPr>
        <w:tblW w:w="16018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246"/>
        <w:gridCol w:w="425"/>
        <w:gridCol w:w="2268"/>
        <w:gridCol w:w="5848"/>
        <w:gridCol w:w="1806"/>
      </w:tblGrid>
      <w:tr w:rsidR="00312D4E" w:rsidRPr="00211074" w:rsidTr="003A253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521408" w:rsidRDefault="00F63DE7" w:rsidP="003A2535">
            <w:pPr>
              <w:widowControl w:val="0"/>
              <w:spacing w:after="0" w:line="240" w:lineRule="auto"/>
              <w:ind w:left="-156" w:firstLine="15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1408">
              <w:rPr>
                <w:rFonts w:ascii="Times New Roman" w:hAnsi="Times New Roman"/>
                <w:b/>
                <w:color w:val="000000"/>
              </w:rPr>
              <w:t>№</w:t>
            </w:r>
            <w:r w:rsidR="003A2535" w:rsidRPr="00521408">
              <w:rPr>
                <w:rFonts w:ascii="Times New Roman" w:hAnsi="Times New Roman"/>
                <w:b/>
                <w:color w:val="000000"/>
                <w:lang w:val="en-US"/>
              </w:rPr>
              <w:t xml:space="preserve">                  </w:t>
            </w:r>
            <w:r w:rsidRPr="00521408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3A2535" w:rsidRPr="00521408">
              <w:rPr>
                <w:rFonts w:ascii="Times New Roman" w:hAnsi="Times New Roman"/>
                <w:b/>
                <w:color w:val="000000"/>
                <w:lang w:val="en-US"/>
              </w:rPr>
              <w:t xml:space="preserve">   </w:t>
            </w:r>
            <w:r w:rsidR="00840432"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 w:rsidRPr="00521408">
              <w:rPr>
                <w:rFonts w:ascii="Times New Roman" w:hAnsi="Times New Roman"/>
                <w:b/>
                <w:color w:val="000000"/>
              </w:rPr>
              <w:t>п/п</w:t>
            </w:r>
            <w:bookmarkStart w:id="1" w:name="z750"/>
            <w:bookmarkEnd w:id="1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521408" w:rsidRDefault="00F63DE7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21408">
              <w:rPr>
                <w:rFonts w:ascii="Times New Roman" w:hAnsi="Times New Roman"/>
                <w:b/>
                <w:color w:val="000000"/>
              </w:rPr>
              <w:t xml:space="preserve"> Критерии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521408" w:rsidRDefault="00F63DE7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21408">
              <w:rPr>
                <w:rFonts w:ascii="Times New Roman" w:hAnsi="Times New Roman"/>
                <w:b/>
                <w:color w:val="000000"/>
              </w:rPr>
              <w:t xml:space="preserve"> Описание</w:t>
            </w:r>
          </w:p>
        </w:tc>
      </w:tr>
      <w:tr w:rsidR="00A00BFD" w:rsidRPr="00211074" w:rsidTr="00A00BFD">
        <w:trPr>
          <w:trHeight w:val="16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FD" w:rsidRPr="00521408" w:rsidRDefault="00A00BFD" w:rsidP="003A2535">
            <w:pPr>
              <w:widowControl w:val="0"/>
              <w:spacing w:after="0" w:line="240" w:lineRule="auto"/>
              <w:ind w:left="-156" w:firstLine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FD" w:rsidRPr="00521408" w:rsidRDefault="00A00BFD" w:rsidP="00A00BFD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>Наименование медицинского изделий, требующего сервисного обслуживания (далее – МИ ТСО)</w:t>
            </w:r>
            <w:r w:rsidRPr="004D0F2E">
              <w:rPr>
                <w:rFonts w:ascii="Times New Roman" w:hAnsi="Times New Roman" w:cs="Times New Roman"/>
                <w:i/>
                <w:sz w:val="24"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6"/>
              <w:gridCol w:w="3617"/>
              <w:gridCol w:w="3617"/>
            </w:tblGrid>
            <w:tr w:rsidR="00A00BFD" w:rsidTr="00A00BFD">
              <w:tc>
                <w:tcPr>
                  <w:tcW w:w="3616" w:type="dxa"/>
                </w:tcPr>
                <w:p w:rsidR="00A00BFD" w:rsidRDefault="00A00BFD" w:rsidP="009C5265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3617" w:type="dxa"/>
                </w:tcPr>
                <w:p w:rsidR="00A00BFD" w:rsidRDefault="00A00BFD" w:rsidP="009C5265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Цена</w:t>
                  </w:r>
                </w:p>
              </w:tc>
              <w:tc>
                <w:tcPr>
                  <w:tcW w:w="3617" w:type="dxa"/>
                </w:tcPr>
                <w:p w:rsidR="00A00BFD" w:rsidRDefault="00A00BFD" w:rsidP="009C5265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Общая сумма</w:t>
                  </w:r>
                </w:p>
              </w:tc>
            </w:tr>
            <w:tr w:rsidR="00A00BFD" w:rsidTr="00A00BFD">
              <w:tc>
                <w:tcPr>
                  <w:tcW w:w="3616" w:type="dxa"/>
                </w:tcPr>
                <w:p w:rsidR="00A00BFD" w:rsidRPr="00A00BFD" w:rsidRDefault="00A00BFD" w:rsidP="009C5265">
                  <w:pPr>
                    <w:pStyle w:val="TableParagraph"/>
                    <w:spacing w:after="120"/>
                    <w:contextualSpacing/>
                    <w:jc w:val="center"/>
                    <w:rPr>
                      <w:b/>
                    </w:rPr>
                  </w:pPr>
                  <w:r w:rsidRPr="00A00BFD">
                    <w:rPr>
                      <w:b/>
                    </w:rPr>
                    <w:t>1 штука</w:t>
                  </w:r>
                </w:p>
              </w:tc>
              <w:tc>
                <w:tcPr>
                  <w:tcW w:w="3617" w:type="dxa"/>
                </w:tcPr>
                <w:p w:rsidR="00A00BFD" w:rsidRPr="00A00BFD" w:rsidRDefault="00A00BFD" w:rsidP="009C5265">
                  <w:pPr>
                    <w:pStyle w:val="TableParagraph"/>
                    <w:spacing w:after="120"/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A00BFD">
                    <w:rPr>
                      <w:b/>
                      <w:bCs/>
                      <w:color w:val="000000"/>
                      <w:shd w:val="clear" w:color="auto" w:fill="FFFFFF"/>
                      <w:lang w:val="ru-RU"/>
                    </w:rPr>
                    <w:t>5 465 067,00</w:t>
                  </w:r>
                </w:p>
              </w:tc>
              <w:tc>
                <w:tcPr>
                  <w:tcW w:w="3617" w:type="dxa"/>
                </w:tcPr>
                <w:p w:rsidR="00A00BFD" w:rsidRPr="00A00BFD" w:rsidRDefault="00A00BFD" w:rsidP="009C5265">
                  <w:pPr>
                    <w:pStyle w:val="TableParagraph"/>
                    <w:spacing w:after="120"/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A00BFD">
                    <w:rPr>
                      <w:b/>
                      <w:bCs/>
                      <w:color w:val="000000"/>
                      <w:shd w:val="clear" w:color="auto" w:fill="FFFFFF"/>
                      <w:lang w:val="ru-RU"/>
                    </w:rPr>
                    <w:t>5 465 067,00</w:t>
                  </w:r>
                </w:p>
              </w:tc>
            </w:tr>
          </w:tbl>
          <w:p w:rsidR="00A00BFD" w:rsidRPr="00521408" w:rsidRDefault="00A00BFD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12D4E" w:rsidRPr="00211074" w:rsidTr="003A2535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211074" w:rsidRDefault="003A2535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</w:t>
            </w:r>
            <w:r w:rsidR="00F63DE7" w:rsidRPr="0021107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211074" w:rsidRDefault="00A00BFD" w:rsidP="003A2535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F63DE7" w:rsidRPr="00211074">
              <w:rPr>
                <w:rFonts w:ascii="Times New Roman" w:hAnsi="Times New Roman"/>
                <w:color w:val="000000"/>
                <w:sz w:val="20"/>
              </w:rPr>
              <w:t>)</w:t>
            </w:r>
            <w:bookmarkStart w:id="2" w:name="z751"/>
            <w:bookmarkEnd w:id="2"/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5" w:rsidRDefault="00392874" w:rsidP="00392874">
            <w:pPr>
              <w:widowControl w:val="0"/>
              <w:spacing w:after="0"/>
              <w:rPr>
                <w:rFonts w:ascii="Times New Roman" w:hAnsi="Times New Roman"/>
                <w:lang w:val="en-US"/>
              </w:rPr>
            </w:pPr>
            <w:r w:rsidRPr="00211074">
              <w:rPr>
                <w:rFonts w:ascii="Times New Roman" w:hAnsi="Times New Roman"/>
              </w:rPr>
              <w:t>Система для ОАЭ, КСВП, импедансометрии и аудиологического скрининга «Аудио-СМАРТ»,</w:t>
            </w:r>
          </w:p>
          <w:p w:rsidR="00312D4E" w:rsidRPr="00211074" w:rsidRDefault="00392874" w:rsidP="003A2535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11074">
              <w:rPr>
                <w:rFonts w:ascii="Times New Roman" w:hAnsi="Times New Roman"/>
              </w:rPr>
              <w:t xml:space="preserve"> ООО «Нейрософт», РоссияРегистрационное удостоверение: РК-МТ-5№016943</w:t>
            </w:r>
          </w:p>
        </w:tc>
      </w:tr>
      <w:tr w:rsidR="00312D4E" w:rsidRPr="00211074" w:rsidTr="003A2535">
        <w:trPr>
          <w:trHeight w:val="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211074" w:rsidRDefault="003A2535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F63DE7" w:rsidRPr="0021107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521408" w:rsidRDefault="00E72A6A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1408">
              <w:rPr>
                <w:rFonts w:ascii="Times New Roman" w:hAnsi="Times New Roman"/>
                <w:b/>
                <w:color w:val="000000"/>
                <w:sz w:val="20"/>
              </w:rPr>
              <w:t xml:space="preserve">Требования </w:t>
            </w:r>
            <w:r w:rsidR="00F63DE7" w:rsidRPr="00521408">
              <w:rPr>
                <w:rFonts w:ascii="Times New Roman" w:hAnsi="Times New Roman"/>
                <w:b/>
                <w:color w:val="000000"/>
                <w:sz w:val="20"/>
              </w:rPr>
              <w:t>к комплектации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5" w:rsidRPr="003A2535" w:rsidRDefault="003A2535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3A2535" w:rsidRDefault="003A2535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F63DE7" w:rsidRPr="00211074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</w:p>
          <w:p w:rsidR="00312D4E" w:rsidRPr="00211074" w:rsidRDefault="003A2535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F63DE7" w:rsidRPr="00211074"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5" w:rsidRDefault="00F63DE7" w:rsidP="003A2535">
            <w:pPr>
              <w:widowControl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Наименование ко</w:t>
            </w:r>
          </w:p>
          <w:p w:rsidR="003A2535" w:rsidRDefault="00F63DE7" w:rsidP="003A2535">
            <w:pPr>
              <w:widowControl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мплектующего</w:t>
            </w:r>
          </w:p>
          <w:p w:rsidR="003A2535" w:rsidRDefault="00F63DE7" w:rsidP="003A2535">
            <w:pPr>
              <w:widowControl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к медицинской технике</w:t>
            </w:r>
          </w:p>
          <w:p w:rsidR="003A2535" w:rsidRDefault="00F63DE7" w:rsidP="003A2535">
            <w:pPr>
              <w:widowControl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(в соответствии</w:t>
            </w:r>
          </w:p>
          <w:p w:rsidR="003A2535" w:rsidRDefault="00F63DE7" w:rsidP="003A2535">
            <w:pPr>
              <w:widowControl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с государственным</w:t>
            </w:r>
          </w:p>
          <w:p w:rsidR="00312D4E" w:rsidRPr="00211074" w:rsidRDefault="00F63DE7" w:rsidP="003A2535">
            <w:pPr>
              <w:widowControl w:val="0"/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реестром медицинских изделий)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35" w:rsidRDefault="00F63DE7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Модель и (или) марка, каталожный номер, краткая</w:t>
            </w:r>
          </w:p>
          <w:p w:rsidR="003A2535" w:rsidRDefault="00F63DE7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 техническая характеристика комплектующего</w:t>
            </w:r>
          </w:p>
          <w:p w:rsidR="00312D4E" w:rsidRPr="00211074" w:rsidRDefault="00F63DE7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 к медицинской технике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211074" w:rsidRDefault="00F63DE7" w:rsidP="003A2535">
            <w:pPr>
              <w:widowControl w:val="0"/>
              <w:spacing w:after="20"/>
              <w:ind w:left="20"/>
              <w:jc w:val="center"/>
              <w:rPr>
                <w:rFonts w:ascii="Times New Roman" w:hAnsi="Times New Roman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Требуемое количество(с</w:t>
            </w:r>
            <w:r w:rsidR="003A253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>указанием единицы измерения)</w:t>
            </w:r>
            <w:bookmarkStart w:id="3" w:name="z752"/>
            <w:bookmarkEnd w:id="3"/>
          </w:p>
        </w:tc>
      </w:tr>
      <w:tr w:rsidR="00312D4E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211074" w:rsidRDefault="00312D4E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211074" w:rsidRDefault="00312D4E">
            <w:pPr>
              <w:widowControl w:val="0"/>
            </w:pP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4E" w:rsidRPr="00521408" w:rsidRDefault="00F63DE7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1408">
              <w:rPr>
                <w:rFonts w:ascii="Times New Roman" w:hAnsi="Times New Roman"/>
                <w:b/>
                <w:color w:val="000000"/>
                <w:sz w:val="20"/>
              </w:rPr>
              <w:t>Основные комплектующие</w:t>
            </w:r>
          </w:p>
        </w:tc>
      </w:tr>
      <w:tr w:rsidR="00CE4787" w:rsidRPr="00211074" w:rsidTr="003A2535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87" w:rsidRPr="00211074" w:rsidRDefault="00CE4787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87" w:rsidRPr="00211074" w:rsidRDefault="00CE4787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87" w:rsidRPr="00211074" w:rsidRDefault="003A253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E4787" w:rsidRPr="0021107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87" w:rsidRPr="00211074" w:rsidRDefault="00CE4787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Основной блок</w:t>
            </w:r>
          </w:p>
          <w:p w:rsidR="00282B85" w:rsidRPr="00211074" w:rsidRDefault="0074725E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Блок электронный «Аудио-СМАРТ»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35" w:rsidRDefault="00510E49" w:rsidP="003A25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Автоматический анализ результатов: есть; Индикация качества установки зонда: есть; Число обследований, сохраняемых в памяти системы при исследовании &gt;10000; Число карточек пациентов, сохраняемых в памяти системы при исследовании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ab/>
            </w:r>
          </w:p>
          <w:p w:rsidR="00CE4787" w:rsidRPr="00211074" w:rsidRDefault="00510E49" w:rsidP="003A25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&gt;10000; Время работы электронного блока при использовании аккумулятора от 10 до 15 часов;  Дисплей:4.3" с разрешением 272*480; Связь с компьютером  Bluetooth; Напряжение питания электронного блока от внешнего  блока питания 9 В; Рабочие части тип BF; Класс защиты от поражения электрическим током 1; Степень защиты от внешних воздействий</w:t>
            </w:r>
            <w:r w:rsidR="000A44F0" w:rsidRPr="0021107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IP20; Частота зондирующего тона: 226, 1000 Гц; Уровень звукового давления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lastRenderedPageBreak/>
              <w:t>зондирующего сигнала 90 дБ УЗД; Диапазон измерения эквивалентного объема при частоте  зондирующего тона 226 Гц: 0.2..8 мл; Диапазон изменения давления –600 даПа…+400 даПа; Предельные значения давления –800 даПа… +600 даПа; Скорость изменения давления 50, 250 даПа/с; Допускаемая относительная погрешность установки  скорости изменения относительного давления ±20%;</w:t>
            </w:r>
            <w:r w:rsidR="003A2535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3A2535" w:rsidRPr="003A2535" w:rsidRDefault="000547E0" w:rsidP="003A2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экран: сенсорный, габаритные размеры: (197´84´26) ± 2 мм, масса не более 0.44 кг</w:t>
            </w:r>
            <w:r w:rsidR="003A25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2874" w:rsidRPr="00211074" w:rsidRDefault="00392874" w:rsidP="003A25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Регистрация: коротколатентные слуховые вызванные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потенциалы (скрининг КСВП); регистрация задержанной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вызванной отоакустической эмиссии (ТЕОАЭ/ЗВОАЭ);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Устройство для скрининга слуха может быть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использовано автономно и с персональным компьютером.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Комбинация скрининговых тестов – скрининг КСВП и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ОАЭ. Портативность и гибкость. Интерфейс с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поддержкой нескольких языков. Перезаряжаемый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аккумулятор.</w:t>
            </w:r>
            <w:r w:rsidR="003A2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Сортировка пациентов по ИИН, дате, исследователю,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времени, дате рождения или иному идентификатору.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Наличие мульти язычного программного обеспечения.</w:t>
            </w:r>
          </w:p>
          <w:p w:rsidR="00392874" w:rsidRPr="00211074" w:rsidRDefault="00392874" w:rsidP="0039287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Управления данными: просмотр, архивирование, экспорт</w:t>
            </w:r>
          </w:p>
          <w:p w:rsidR="00392874" w:rsidRPr="00211074" w:rsidRDefault="00392874" w:rsidP="003A2535">
            <w:pPr>
              <w:pStyle w:val="af0"/>
              <w:rPr>
                <w:lang w:val="en-US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 xml:space="preserve">(карта памяти, </w:t>
            </w:r>
            <w:r w:rsidRPr="002110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10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</w:t>
            </w: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7), вывод предварительного</w:t>
            </w:r>
            <w:r w:rsidR="003A25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0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отчета.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87" w:rsidRPr="00211074" w:rsidRDefault="003A2535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         </w:t>
            </w:r>
            <w:r w:rsidR="002016C1" w:rsidRPr="00211074">
              <w:rPr>
                <w:rFonts w:ascii="Times New Roman" w:hAnsi="Times New Roman"/>
                <w:lang w:val="kk-KZ"/>
              </w:rPr>
              <w:t>1 шт</w:t>
            </w:r>
            <w:r w:rsidR="002016C1" w:rsidRPr="00211074">
              <w:rPr>
                <w:rFonts w:ascii="Times New Roman" w:hAnsi="Times New Roman"/>
              </w:rPr>
              <w:t>.</w:t>
            </w:r>
          </w:p>
        </w:tc>
      </w:tr>
      <w:tr w:rsidR="005D64DD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232A35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07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DD" w:rsidRPr="00211074" w:rsidRDefault="005D64DD" w:rsidP="00161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Карта памяти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0547E0" w:rsidP="0020131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назначение: для записи обследований, Объем памяти: 8 Гб, Тип: Micro SD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3A2535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  </w:t>
            </w:r>
            <w:r w:rsidR="005D64DD" w:rsidRPr="00211074">
              <w:rPr>
                <w:rFonts w:ascii="Times New Roman" w:hAnsi="Times New Roman"/>
                <w:lang w:val="kk-KZ"/>
              </w:rPr>
              <w:t>1 шт</w:t>
            </w:r>
            <w:r w:rsidR="005D64DD" w:rsidRPr="00211074">
              <w:rPr>
                <w:rFonts w:ascii="Times New Roman" w:hAnsi="Times New Roman"/>
              </w:rPr>
              <w:t>.</w:t>
            </w:r>
          </w:p>
        </w:tc>
      </w:tr>
      <w:tr w:rsidR="00285533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285533" w:rsidP="00285533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285533" w:rsidP="00285533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232A35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07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3" w:rsidRPr="00211074" w:rsidRDefault="00285533" w:rsidP="002855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Блок питания «БПМ-9»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0547E0" w:rsidP="00285533">
            <w:pPr>
              <w:snapToGri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назначение: питание блока, выходное напряжение: 9 В DC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3A2535" w:rsidP="00285533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285533" w:rsidRPr="00211074">
              <w:rPr>
                <w:rFonts w:ascii="Times New Roman" w:hAnsi="Times New Roman"/>
              </w:rPr>
              <w:t>1 шт.</w:t>
            </w:r>
          </w:p>
        </w:tc>
      </w:tr>
      <w:tr w:rsidR="00285533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285533" w:rsidP="00285533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285533" w:rsidP="00285533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232A35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07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285533" w:rsidP="002855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Адаптер Bluetooth 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285533" w:rsidP="002666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1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Hama 2.1+EDR Adapter </w:t>
            </w:r>
            <w:r w:rsidRPr="002110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Nano </w:t>
            </w:r>
            <w:r w:rsidRPr="00211074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  <w:r w:rsidR="000547E0" w:rsidRPr="002110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2, </w:t>
            </w:r>
            <w:r w:rsidR="000547E0" w:rsidRPr="00211074">
              <w:rPr>
                <w:rFonts w:ascii="Times New Roman" w:hAnsi="Times New Roman"/>
                <w:color w:val="000000"/>
                <w:sz w:val="20"/>
                <w:szCs w:val="20"/>
              </w:rPr>
              <w:t>разъем</w:t>
            </w:r>
            <w:r w:rsidR="000547E0" w:rsidRPr="002110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 USB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33" w:rsidRPr="00211074" w:rsidRDefault="003A2535" w:rsidP="00285533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  </w:t>
            </w:r>
            <w:r w:rsidR="00285533" w:rsidRPr="00211074">
              <w:rPr>
                <w:rFonts w:ascii="Times New Roman" w:hAnsi="Times New Roman"/>
                <w:lang w:val="kk-KZ"/>
              </w:rPr>
              <w:t>1 шт</w:t>
            </w:r>
            <w:r w:rsidR="00285533" w:rsidRPr="00211074">
              <w:rPr>
                <w:rFonts w:ascii="Times New Roman" w:hAnsi="Times New Roman"/>
              </w:rPr>
              <w:t>.</w:t>
            </w:r>
          </w:p>
        </w:tc>
      </w:tr>
      <w:tr w:rsidR="008F7482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82" w:rsidRPr="00211074" w:rsidRDefault="008F7482" w:rsidP="00285533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82" w:rsidRPr="00211074" w:rsidRDefault="008F7482" w:rsidP="00285533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82" w:rsidRPr="00211074" w:rsidRDefault="00F31CC4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82" w:rsidRPr="00211074" w:rsidRDefault="008F7482" w:rsidP="008F74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Принтер к электронному</w:t>
            </w:r>
          </w:p>
          <w:p w:rsidR="008F7482" w:rsidRPr="00211074" w:rsidRDefault="008F7482" w:rsidP="008F74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блоку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82" w:rsidRPr="00211074" w:rsidRDefault="008F7482" w:rsidP="00477D0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Интерфейс: Bluetooth, батарея: 1700 мА, термобумага: наличие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82" w:rsidRPr="00211074" w:rsidRDefault="003A2535" w:rsidP="00285533">
            <w:pPr>
              <w:widowControl w:val="0"/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</w:t>
            </w:r>
            <w:r w:rsidR="008F7482" w:rsidRPr="00211074">
              <w:rPr>
                <w:rFonts w:ascii="Times New Roman" w:hAnsi="Times New Roman"/>
                <w:lang w:val="kk-KZ"/>
              </w:rPr>
              <w:t>1 шт.</w:t>
            </w:r>
          </w:p>
        </w:tc>
      </w:tr>
      <w:tr w:rsidR="005D64DD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F31CC4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 w:rsidP="00161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Кабель сетевой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0547E0" w:rsidP="0096711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Тип: </w:t>
            </w:r>
            <w:r w:rsidRPr="0021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SCZ</w:t>
            </w:r>
            <w:r w:rsidRPr="0021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 Длина кабеля: 1.5 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3A2535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5D64DD" w:rsidRPr="00211074">
              <w:rPr>
                <w:rFonts w:ascii="Times New Roman" w:hAnsi="Times New Roman"/>
              </w:rPr>
              <w:t>1 шт.</w:t>
            </w:r>
          </w:p>
        </w:tc>
      </w:tr>
      <w:tr w:rsidR="005D64DD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F31CC4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DD" w:rsidRPr="00211074" w:rsidRDefault="005D64DD" w:rsidP="00161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Кабель для подключения электродов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9D4401" w:rsidP="0096711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3-канальный разъем touch-proof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3A2535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="00100E4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D64DD" w:rsidRPr="00211074">
              <w:rPr>
                <w:rFonts w:ascii="Times New Roman" w:hAnsi="Times New Roman"/>
                <w:lang w:val="kk-KZ"/>
              </w:rPr>
              <w:t>1 шт</w:t>
            </w:r>
            <w:r w:rsidR="005D64DD" w:rsidRPr="00211074">
              <w:rPr>
                <w:rFonts w:ascii="Times New Roman" w:hAnsi="Times New Roman"/>
              </w:rPr>
              <w:t>.</w:t>
            </w:r>
          </w:p>
        </w:tc>
      </w:tr>
      <w:tr w:rsidR="005D64DD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F31CC4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DD" w:rsidRPr="00211074" w:rsidRDefault="005D64DD" w:rsidP="00161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Наконечник к зонду ОАЭ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0547E0" w:rsidP="0096711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Материал: пластик, диаметр: </w:t>
            </w:r>
            <w:smartTag w:uri="urn:schemas-microsoft-com:office:smarttags" w:element="metricconverter">
              <w:smartTagPr>
                <w:attr w:name="ProductID" w:val="11,5 мм"/>
              </w:smartTagPr>
              <w:r w:rsidRPr="00211074">
                <w:rPr>
                  <w:rFonts w:ascii="Times New Roman" w:hAnsi="Times New Roman"/>
                  <w:color w:val="000000"/>
                  <w:sz w:val="20"/>
                </w:rPr>
                <w:t>11,5 мм</w:t>
              </w:r>
            </w:smartTag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3A2535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</w:t>
            </w:r>
            <w:r w:rsidR="008C58E8" w:rsidRPr="00211074">
              <w:rPr>
                <w:rFonts w:ascii="Times New Roman" w:hAnsi="Times New Roman"/>
                <w:lang w:val="kk-KZ"/>
              </w:rPr>
              <w:t>3</w:t>
            </w:r>
            <w:r w:rsidR="005D64DD" w:rsidRPr="00211074">
              <w:rPr>
                <w:rFonts w:ascii="Times New Roman" w:hAnsi="Times New Roman"/>
                <w:lang w:val="kk-KZ"/>
              </w:rPr>
              <w:t xml:space="preserve"> шт</w:t>
            </w:r>
            <w:r w:rsidR="005D64DD" w:rsidRPr="00211074">
              <w:rPr>
                <w:rFonts w:ascii="Times New Roman" w:hAnsi="Times New Roman"/>
              </w:rPr>
              <w:t>.</w:t>
            </w:r>
          </w:p>
        </w:tc>
      </w:tr>
      <w:tr w:rsidR="005D64DD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F31CC4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DD" w:rsidRPr="00211074" w:rsidRDefault="005D64DD" w:rsidP="00161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Съемник наконечника зонда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0547E0" w:rsidP="0096711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Материал: пластик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3A2535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100E41">
              <w:rPr>
                <w:rFonts w:ascii="Times New Roman" w:hAnsi="Times New Roman"/>
              </w:rPr>
              <w:t xml:space="preserve"> </w:t>
            </w:r>
            <w:r w:rsidR="005D64DD" w:rsidRPr="00211074">
              <w:rPr>
                <w:rFonts w:ascii="Times New Roman" w:hAnsi="Times New Roman"/>
              </w:rPr>
              <w:t>1 шт.</w:t>
            </w:r>
          </w:p>
        </w:tc>
      </w:tr>
      <w:tr w:rsidR="005D64DD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5D64DD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8F7482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07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31CC4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DD" w:rsidRPr="00211074" w:rsidRDefault="005D64DD" w:rsidP="003340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Кабель для подключения одноразового электрода с коннектором «аллигатор», touch-proof, зеленый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0547E0" w:rsidP="0096711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 xml:space="preserve">Разъем: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>«аллигатор», touch-proof</w:t>
            </w:r>
            <w:r w:rsidRPr="00211074">
              <w:rPr>
                <w:rFonts w:ascii="Times New Roman" w:hAnsi="Times New Roman"/>
                <w:sz w:val="20"/>
                <w:szCs w:val="20"/>
              </w:rPr>
              <w:t xml:space="preserve"> , цвет зеленый, длина 1м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D" w:rsidRPr="00211074" w:rsidRDefault="003A2535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="00100E4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D64DD" w:rsidRPr="00211074">
              <w:rPr>
                <w:rFonts w:ascii="Times New Roman" w:hAnsi="Times New Roman"/>
                <w:lang w:val="kk-KZ"/>
              </w:rPr>
              <w:t>1 шт</w:t>
            </w:r>
            <w:r w:rsidR="005D64DD" w:rsidRPr="00211074">
              <w:rPr>
                <w:rFonts w:ascii="Times New Roman" w:hAnsi="Times New Roman"/>
              </w:rPr>
              <w:t>.</w:t>
            </w:r>
          </w:p>
        </w:tc>
      </w:tr>
      <w:tr w:rsidR="000547E0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0547E0" w:rsidP="000547E0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0547E0" w:rsidP="000547E0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F31CC4" w:rsidP="003A253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0547E0" w:rsidP="000547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Кабель для подключения одноразового электрода с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lastRenderedPageBreak/>
              <w:t>коннектором «аллигатор», touch-proof, красный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0547E0" w:rsidP="000547E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Разъем: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>«аллигатор», touch-proof</w:t>
            </w:r>
            <w:r w:rsidRPr="00211074">
              <w:rPr>
                <w:rFonts w:ascii="Times New Roman" w:hAnsi="Times New Roman"/>
                <w:sz w:val="20"/>
                <w:szCs w:val="20"/>
              </w:rPr>
              <w:t>, цвет красный, длина 1м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3A2535" w:rsidP="000547E0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100E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0547E0" w:rsidRPr="00211074">
              <w:rPr>
                <w:rFonts w:ascii="Times New Roman" w:hAnsi="Times New Roman"/>
              </w:rPr>
              <w:t>1 шт.</w:t>
            </w:r>
          </w:p>
        </w:tc>
      </w:tr>
      <w:tr w:rsidR="000547E0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0547E0" w:rsidP="000547E0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0547E0" w:rsidP="000547E0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E0" w:rsidRPr="00211074" w:rsidRDefault="000547E0" w:rsidP="004D68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Кабель для подключения одноразового электрода с коннектором аллигатор», touch-proof, синий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0547E0" w:rsidP="000547E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 xml:space="preserve">Разъем: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>«аллигатор», touch-proof</w:t>
            </w:r>
            <w:r w:rsidRPr="00211074">
              <w:rPr>
                <w:rFonts w:ascii="Times New Roman" w:hAnsi="Times New Roman"/>
                <w:sz w:val="20"/>
                <w:szCs w:val="20"/>
              </w:rPr>
              <w:t>, цвет синий, длина 1м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0" w:rsidRPr="00211074" w:rsidRDefault="004D6898" w:rsidP="000547E0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</w:t>
            </w:r>
            <w:r w:rsidR="00100E4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="000547E0" w:rsidRPr="00211074">
              <w:rPr>
                <w:rFonts w:ascii="Times New Roman" w:hAnsi="Times New Roman"/>
                <w:lang w:val="kk-KZ"/>
              </w:rPr>
              <w:t>1 шт</w:t>
            </w:r>
            <w:r w:rsidR="000547E0" w:rsidRPr="00211074">
              <w:rPr>
                <w:rFonts w:ascii="Times New Roman" w:hAnsi="Times New Roman"/>
              </w:rPr>
              <w:t>.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CC" w:rsidRPr="00211074" w:rsidRDefault="00883CCC" w:rsidP="00477D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Программное обеспечение «Аудио-С</w:t>
            </w:r>
            <w:r w:rsidR="00FF0312" w:rsidRPr="00211074">
              <w:rPr>
                <w:rFonts w:ascii="Times New Roman" w:hAnsi="Times New Roman"/>
                <w:color w:val="000000"/>
                <w:sz w:val="20"/>
              </w:rPr>
              <w:t>МАРТ»</w:t>
            </w:r>
            <w:r w:rsidR="00232A35" w:rsidRPr="00211074">
              <w:rPr>
                <w:rFonts w:ascii="Times New Roman" w:hAnsi="Times New Roman"/>
                <w:color w:val="000000"/>
                <w:sz w:val="20"/>
              </w:rPr>
              <w:t>, с модулем «Аудио-СМАРТ/АСВП»</w:t>
            </w:r>
            <w:r w:rsidR="00FF0312" w:rsidRPr="00211074">
              <w:rPr>
                <w:rFonts w:ascii="Times New Roman" w:hAnsi="Times New Roman"/>
                <w:color w:val="000000"/>
                <w:sz w:val="20"/>
              </w:rPr>
              <w:t>, с модулем «Аудио-СМАРТ/КСВП»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A92D30" w:rsidP="0096711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с модулем «Аудио-СМАРТ/АСВП</w:t>
            </w:r>
            <w:r w:rsidR="00232A35" w:rsidRPr="00211074">
              <w:rPr>
                <w:rFonts w:ascii="Times New Roman" w:hAnsi="Times New Roman"/>
                <w:color w:val="000000"/>
                <w:sz w:val="20"/>
              </w:rPr>
              <w:t>»</w:t>
            </w:r>
            <w:r w:rsidR="00FF0312" w:rsidRPr="00211074">
              <w:rPr>
                <w:rFonts w:ascii="Times New Roman" w:hAnsi="Times New Roman"/>
                <w:color w:val="000000"/>
                <w:sz w:val="20"/>
              </w:rPr>
              <w:t>, с модулем «Аудио-СМАРТ/КСВП»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  </w:t>
            </w:r>
            <w:r w:rsidR="00100E41">
              <w:rPr>
                <w:rFonts w:ascii="Times New Roman" w:hAnsi="Times New Roman"/>
                <w:lang w:val="kk-KZ"/>
              </w:rPr>
              <w:t xml:space="preserve">  </w:t>
            </w:r>
            <w:r w:rsidR="00883CCC" w:rsidRPr="00211074">
              <w:rPr>
                <w:rFonts w:ascii="Times New Roman" w:hAnsi="Times New Roman"/>
                <w:lang w:val="kk-KZ"/>
              </w:rPr>
              <w:t>1 шт</w:t>
            </w:r>
            <w:r w:rsidR="00883CCC" w:rsidRPr="00211074">
              <w:rPr>
                <w:rFonts w:ascii="Times New Roman" w:hAnsi="Times New Roman"/>
              </w:rPr>
              <w:t>.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Программное обеспечение «Нейро-Аудио-Скрин менеджер»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A92D30" w:rsidP="0096711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«Нейро-Аудио-Скрин менеджер»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100E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83CCC" w:rsidRPr="00211074">
              <w:rPr>
                <w:rFonts w:ascii="Times New Roman" w:hAnsi="Times New Roman"/>
              </w:rPr>
              <w:t>1 шт.</w:t>
            </w:r>
          </w:p>
        </w:tc>
      </w:tr>
      <w:tr w:rsidR="00FF0312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2" w:rsidRPr="00211074" w:rsidRDefault="00FF0312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2" w:rsidRPr="00211074" w:rsidRDefault="00FF0312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2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2" w:rsidRPr="00211074" w:rsidRDefault="004B362A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1074">
              <w:rPr>
                <w:rFonts w:ascii="Times New Roman" w:eastAsia="MS Mincho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Программное обеспечение «Аудио-СМАРТ- ОАЭ»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2" w:rsidRPr="00211074" w:rsidRDefault="004B362A" w:rsidP="0096711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1074">
              <w:rPr>
                <w:rFonts w:ascii="Times New Roman" w:eastAsia="MS Mincho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с модулем «Аудио-СМАРТ- ОАЭ»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2" w:rsidRPr="00211074" w:rsidRDefault="004D6898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4B362A" w:rsidRPr="00211074">
              <w:rPr>
                <w:rFonts w:ascii="Times New Roman" w:hAnsi="Times New Roman"/>
              </w:rPr>
              <w:t>1 шт.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Сумка для переноски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A92D30" w:rsidP="0096711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430х180х340мм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</w:t>
            </w:r>
            <w:r w:rsidR="00883CCC" w:rsidRPr="00211074">
              <w:rPr>
                <w:rFonts w:ascii="Times New Roman" w:hAnsi="Times New Roman"/>
                <w:lang w:val="kk-KZ"/>
              </w:rPr>
              <w:t>1 шт</w:t>
            </w:r>
            <w:r w:rsidR="00883CCC" w:rsidRPr="00211074">
              <w:rPr>
                <w:rFonts w:ascii="Times New Roman" w:hAnsi="Times New Roman"/>
              </w:rPr>
              <w:t>.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Ложемент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B362A" w:rsidP="0096711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Подставка для комплектующих, материал полипропилен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883CCC" w:rsidRPr="00211074">
              <w:rPr>
                <w:rFonts w:ascii="Times New Roman" w:hAnsi="Times New Roman"/>
              </w:rPr>
              <w:t>1 шт.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521408" w:rsidRDefault="00883CCC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4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C" w:rsidRPr="00211074" w:rsidRDefault="00883CCC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Комплект вкладышей ушных 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16" w:rsidRPr="00211074" w:rsidRDefault="00D02ACE" w:rsidP="00BE761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</w:p>
          <w:p w:rsidR="00432896" w:rsidRPr="00211074" w:rsidRDefault="00432896" w:rsidP="00432896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3 мм</w:t>
            </w: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ab/>
              <w:t>15</w:t>
            </w:r>
          </w:p>
          <w:p w:rsidR="00432896" w:rsidRPr="00211074" w:rsidRDefault="00432896" w:rsidP="00432896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6 мм</w:t>
            </w: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ab/>
              <w:t>15</w:t>
            </w:r>
          </w:p>
          <w:p w:rsidR="00432896" w:rsidRPr="00211074" w:rsidRDefault="00432896" w:rsidP="00432896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8 мм</w:t>
            </w: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ab/>
              <w:t>25</w:t>
            </w:r>
          </w:p>
          <w:p w:rsidR="00432896" w:rsidRPr="00211074" w:rsidRDefault="00432896" w:rsidP="00432896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12 мм</w:t>
            </w: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ab/>
              <w:t>25</w:t>
            </w:r>
          </w:p>
          <w:p w:rsidR="00432896" w:rsidRPr="00211074" w:rsidRDefault="00432896" w:rsidP="00432896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7 мм</w:t>
            </w: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ab/>
              <w:t>15</w:t>
            </w:r>
          </w:p>
          <w:p w:rsidR="00432896" w:rsidRPr="00211074" w:rsidRDefault="00432896" w:rsidP="00432896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1074">
              <w:rPr>
                <w:rFonts w:ascii="Times New Roman" w:hAnsi="Times New Roman" w:cs="Times New Roman"/>
                <w:sz w:val="20"/>
                <w:szCs w:val="20"/>
              </w:rPr>
              <w:t>NS-EI   15</w:t>
            </w:r>
          </w:p>
          <w:p w:rsidR="00883CCC" w:rsidRPr="00211074" w:rsidRDefault="008C58E8" w:rsidP="00BE761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211074">
              <w:rPr>
                <w:rFonts w:ascii="Times New Roman" w:hAnsi="Times New Roman"/>
                <w:sz w:val="20"/>
                <w:szCs w:val="20"/>
              </w:rPr>
              <w:tab/>
            </w:r>
            <w:r w:rsidRPr="00211074"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  <w:r w:rsidR="00BE7616" w:rsidRPr="00211074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</w:t>
            </w:r>
            <w:r w:rsidR="00883CCC" w:rsidRPr="00211074">
              <w:rPr>
                <w:rFonts w:ascii="Times New Roman" w:hAnsi="Times New Roman"/>
                <w:lang w:val="kk-KZ"/>
              </w:rPr>
              <w:t>1 шт</w:t>
            </w:r>
            <w:r w:rsidR="00883CCC" w:rsidRPr="00211074">
              <w:rPr>
                <w:rFonts w:ascii="Times New Roman" w:hAnsi="Times New Roman"/>
              </w:rPr>
              <w:t>.</w:t>
            </w:r>
          </w:p>
        </w:tc>
      </w:tr>
      <w:tr w:rsidR="00FF0312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2" w:rsidRPr="00211074" w:rsidRDefault="00FF0312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2" w:rsidRPr="00211074" w:rsidRDefault="00FF0312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2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2" w:rsidRPr="00211074" w:rsidRDefault="00FF0312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Зонд </w:t>
            </w:r>
            <w:r w:rsidR="00857ABC" w:rsidRPr="00211074">
              <w:rPr>
                <w:rFonts w:ascii="Times New Roman" w:hAnsi="Times New Roman"/>
                <w:color w:val="000000"/>
                <w:sz w:val="20"/>
              </w:rPr>
              <w:t>для регистрации ОАЭ «ОАЭ-04-2»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2" w:rsidRPr="00211074" w:rsidRDefault="00857ABC" w:rsidP="00BE761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Диапазон регулировки громкости стимула 0-60 дБ ПС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2" w:rsidRPr="00211074" w:rsidRDefault="004D6898" w:rsidP="000A693B">
            <w:pPr>
              <w:widowControl w:val="0"/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</w:t>
            </w:r>
            <w:r w:rsidR="00FF0312" w:rsidRPr="00211074">
              <w:rPr>
                <w:rFonts w:ascii="Times New Roman" w:hAnsi="Times New Roman"/>
                <w:lang w:val="kk-KZ"/>
              </w:rPr>
              <w:t>1 шт.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CC" w:rsidRPr="00211074" w:rsidRDefault="00F31CC4" w:rsidP="000A693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38"/>
              <w:rPr>
                <w:rFonts w:ascii="Times New Roman" w:hAnsi="Times New Roman"/>
                <w:color w:val="000000"/>
                <w:sz w:val="20"/>
              </w:rPr>
            </w:pPr>
            <w:r w:rsidRPr="00F31CC4">
              <w:rPr>
                <w:rFonts w:ascii="Times New Roman" w:hAnsi="Times New Roman"/>
                <w:color w:val="000000"/>
                <w:sz w:val="20"/>
              </w:rPr>
              <w:t>Электрод одноразовый для ЭКГ F9049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16" w:rsidRPr="00211074" w:rsidRDefault="00BE7616" w:rsidP="00BE761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Ширина</w:t>
            </w:r>
            <w:r w:rsidR="004D6898">
              <w:rPr>
                <w:rFonts w:ascii="Times New Roman" w:hAnsi="Times New Roman"/>
                <w:sz w:val="20"/>
                <w:szCs w:val="20"/>
              </w:rPr>
              <w:t>:</w:t>
            </w:r>
            <w:r w:rsidRPr="00211074">
              <w:rPr>
                <w:rFonts w:ascii="Times New Roman" w:hAnsi="Times New Roman"/>
                <w:sz w:val="20"/>
                <w:szCs w:val="20"/>
              </w:rPr>
              <w:t>22мм</w:t>
            </w:r>
          </w:p>
          <w:p w:rsidR="00BE7616" w:rsidRPr="00211074" w:rsidRDefault="00BE7616" w:rsidP="00BE761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Длина</w:t>
            </w:r>
            <w:r w:rsidR="004D6898">
              <w:rPr>
                <w:rFonts w:ascii="Times New Roman" w:hAnsi="Times New Roman"/>
                <w:sz w:val="20"/>
                <w:szCs w:val="20"/>
              </w:rPr>
              <w:t>:</w:t>
            </w:r>
            <w:r w:rsidRPr="00211074">
              <w:rPr>
                <w:rFonts w:ascii="Times New Roman" w:hAnsi="Times New Roman"/>
                <w:sz w:val="20"/>
                <w:szCs w:val="20"/>
              </w:rPr>
              <w:tab/>
              <w:t>34мм</w:t>
            </w:r>
            <w:r w:rsidR="004D689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883CCC" w:rsidRPr="00211074" w:rsidRDefault="00BE7616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Клейкое покрытие</w:t>
            </w:r>
            <w:r w:rsidR="004D6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074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  </w:t>
            </w:r>
            <w:r w:rsidR="004E5185" w:rsidRPr="00211074">
              <w:rPr>
                <w:rFonts w:ascii="Times New Roman" w:hAnsi="Times New Roman"/>
                <w:lang w:val="kk-KZ"/>
              </w:rPr>
              <w:t>100 шт</w:t>
            </w:r>
            <w:r w:rsidR="00883CCC" w:rsidRPr="00211074">
              <w:rPr>
                <w:rFonts w:ascii="Times New Roman" w:hAnsi="Times New Roman"/>
              </w:rPr>
              <w:t>.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2D2208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07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F31C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CC" w:rsidRPr="00211074" w:rsidRDefault="00883CCC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Полость тестовая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3E" w:rsidRPr="00211074" w:rsidRDefault="00D02ACE" w:rsidP="00C827A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Назначение: для калибровки зонда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 w:rsidP="000A693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883CCC" w:rsidRPr="00211074">
              <w:rPr>
                <w:rFonts w:ascii="Times New Roman" w:hAnsi="Times New Roman"/>
              </w:rPr>
              <w:t>1 шт.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F31CC4" w:rsidP="004D6898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CC" w:rsidRPr="00211074" w:rsidRDefault="00883CCC" w:rsidP="000A69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Зубная нить для чистки наконечника зонда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BE7616" w:rsidP="00BE761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(в упаковке 50 нитей)</w:t>
            </w:r>
            <w:r w:rsidR="00173FEC" w:rsidRPr="00211074">
              <w:rPr>
                <w:rFonts w:ascii="Times New Roman" w:hAnsi="Times New Roman"/>
                <w:sz w:val="20"/>
                <w:szCs w:val="20"/>
              </w:rPr>
              <w:t xml:space="preserve">, назначение: </w:t>
            </w:r>
            <w:r w:rsidR="00173FEC" w:rsidRPr="00211074">
              <w:rPr>
                <w:rFonts w:ascii="Times New Roman" w:hAnsi="Times New Roman"/>
                <w:color w:val="000000"/>
                <w:sz w:val="20"/>
              </w:rPr>
              <w:t>для чистки наконечника зонда</w:t>
            </w:r>
          </w:p>
          <w:p w:rsidR="00DE2894" w:rsidRPr="00211074" w:rsidRDefault="00DE2894" w:rsidP="00DE289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Вес брутто штуки, гр 21</w:t>
            </w:r>
          </w:p>
          <w:p w:rsidR="00DE2894" w:rsidRPr="00211074" w:rsidRDefault="00DE2894" w:rsidP="00DE289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Длина упаковки, мм 70</w:t>
            </w:r>
          </w:p>
          <w:p w:rsidR="00DE2894" w:rsidRPr="00211074" w:rsidRDefault="00DE2894" w:rsidP="00DE289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Ширина упаковки, мм 20</w:t>
            </w:r>
          </w:p>
          <w:p w:rsidR="00DE2894" w:rsidRPr="00211074" w:rsidRDefault="00DE2894" w:rsidP="00DE28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lastRenderedPageBreak/>
              <w:t>Высота упаковки, мм 115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</w:t>
            </w:r>
            <w:r w:rsidR="00100E4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883CCC" w:rsidRPr="00211074">
              <w:rPr>
                <w:rFonts w:ascii="Times New Roman" w:hAnsi="Times New Roman"/>
              </w:rPr>
              <w:t>1 шт.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 </w:t>
            </w:r>
            <w:r w:rsidR="00883CCC" w:rsidRPr="00211074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521408" w:rsidRDefault="00883CCC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1408">
              <w:rPr>
                <w:rFonts w:ascii="Times New Roman" w:hAnsi="Times New Roman"/>
                <w:b/>
                <w:color w:val="000000"/>
                <w:sz w:val="20"/>
              </w:rPr>
              <w:t>Требования к условиям эксплуатации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11074">
              <w:rPr>
                <w:rFonts w:ascii="Times New Roman" w:hAnsi="Times New Roman"/>
                <w:sz w:val="20"/>
                <w:szCs w:val="20"/>
              </w:rPr>
              <w:t>Температура и влажность эксплуатации 0 ~ 40</w:t>
            </w:r>
            <w:r w:rsidRPr="00211074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211074">
              <w:rPr>
                <w:rFonts w:ascii="Times New Roman" w:hAnsi="Times New Roman"/>
                <w:sz w:val="20"/>
                <w:szCs w:val="20"/>
              </w:rPr>
              <w:t>, 10 ~ 70%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83CCC" w:rsidRPr="00211074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98" w:rsidRPr="00521408" w:rsidRDefault="00883CCC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1408">
              <w:rPr>
                <w:rFonts w:ascii="Times New Roman" w:hAnsi="Times New Roman"/>
                <w:b/>
                <w:color w:val="000000"/>
                <w:sz w:val="20"/>
              </w:rPr>
              <w:t>Условия осуществления поставки медицинской техники</w:t>
            </w:r>
            <w:r w:rsidR="00857ABC" w:rsidRPr="00521408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883CCC" w:rsidRPr="00521408" w:rsidRDefault="00EA6E2C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b/>
              </w:rPr>
            </w:pPr>
            <w:r w:rsidRPr="00521408">
              <w:rPr>
                <w:rFonts w:ascii="Times New Roman" w:hAnsi="Times New Roman"/>
                <w:b/>
                <w:color w:val="000000"/>
                <w:sz w:val="20"/>
              </w:rPr>
              <w:t>(в соответствии с ИНКОТЕРМС 202</w:t>
            </w:r>
            <w:r w:rsidR="00883CCC" w:rsidRPr="00521408">
              <w:rPr>
                <w:rFonts w:ascii="Times New Roman" w:hAnsi="Times New Roman"/>
                <w:b/>
                <w:color w:val="000000"/>
                <w:sz w:val="20"/>
              </w:rPr>
              <w:t>0)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883CCC" w:rsidP="00C94A49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DDP пункт назначения: </w:t>
            </w:r>
          </w:p>
        </w:tc>
      </w:tr>
      <w:tr w:rsidR="00883CCC" w:rsidRPr="00211074" w:rsidTr="003A2535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83CCC" w:rsidRPr="00211074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08" w:rsidRDefault="00883CCC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1408">
              <w:rPr>
                <w:rFonts w:ascii="Times New Roman" w:hAnsi="Times New Roman"/>
                <w:b/>
                <w:color w:val="000000"/>
                <w:sz w:val="20"/>
              </w:rPr>
              <w:t xml:space="preserve">Срок поставки медицинской техники и </w:t>
            </w:r>
          </w:p>
          <w:p w:rsidR="00883CCC" w:rsidRPr="00521408" w:rsidRDefault="00883CCC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1408">
              <w:rPr>
                <w:rFonts w:ascii="Times New Roman" w:hAnsi="Times New Roman"/>
                <w:b/>
                <w:color w:val="000000"/>
                <w:sz w:val="20"/>
              </w:rPr>
              <w:t>место дислокации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DC62D2" w:rsidP="00840432">
            <w:pPr>
              <w:spacing w:after="0" w:line="240" w:lineRule="auto"/>
              <w:jc w:val="center"/>
            </w:pPr>
            <w:r w:rsidRPr="00840432">
              <w:rPr>
                <w:rFonts w:ascii="Times New Roman" w:hAnsi="Times New Roman"/>
                <w:b/>
                <w:color w:val="000000"/>
                <w:sz w:val="20"/>
              </w:rPr>
              <w:t>9</w:t>
            </w:r>
            <w:r w:rsidR="008C58E8" w:rsidRPr="00840432">
              <w:rPr>
                <w:rFonts w:ascii="Times New Roman" w:hAnsi="Times New Roman"/>
                <w:b/>
                <w:color w:val="000000"/>
                <w:sz w:val="20"/>
                <w:lang w:val="kk-KZ"/>
              </w:rPr>
              <w:t>0</w:t>
            </w:r>
            <w:r w:rsidR="00883CCC" w:rsidRPr="00840432">
              <w:rPr>
                <w:rFonts w:ascii="Times New Roman" w:hAnsi="Times New Roman"/>
                <w:b/>
                <w:color w:val="000000"/>
                <w:sz w:val="20"/>
              </w:rPr>
              <w:t xml:space="preserve"> календарных дней</w:t>
            </w:r>
            <w:r w:rsidR="00392874" w:rsidRPr="0021107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83CCC" w:rsidRPr="00211074">
              <w:rPr>
                <w:rFonts w:ascii="Times New Roman" w:hAnsi="Times New Roman"/>
              </w:rPr>
              <w:br/>
            </w:r>
            <w:r w:rsidR="00883CCC" w:rsidRPr="00840432">
              <w:rPr>
                <w:rFonts w:ascii="Times New Roman" w:hAnsi="Times New Roman"/>
                <w:b/>
                <w:color w:val="000000"/>
                <w:sz w:val="20"/>
              </w:rPr>
              <w:t>Адрес:</w:t>
            </w:r>
            <w:bookmarkStart w:id="4" w:name="z753"/>
            <w:bookmarkEnd w:id="4"/>
            <w:r w:rsidR="00883CCC" w:rsidRPr="0021107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40432" w:rsidRPr="00840432">
              <w:rPr>
                <w:rFonts w:ascii="Times New Roman" w:hAnsi="Times New Roman" w:cs="Times New Roman"/>
                <w:b/>
              </w:rPr>
              <w:t xml:space="preserve">Карагандинская область, </w:t>
            </w:r>
            <w:r w:rsidR="00840432" w:rsidRPr="00840432">
              <w:rPr>
                <w:rFonts w:ascii="Times New Roman" w:hAnsi="Times New Roman" w:cs="Times New Roman"/>
                <w:b/>
                <w:shd w:val="clear" w:color="auto" w:fill="F9F9F9"/>
              </w:rPr>
              <w:t>г.Темиртау, улица Абая, 53Б</w:t>
            </w:r>
            <w:r w:rsidR="00840432" w:rsidRPr="008404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883CCC" w:rsidTr="003A2535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CC" w:rsidRPr="00211074" w:rsidRDefault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83CCC" w:rsidRPr="00211074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98" w:rsidRPr="00840432" w:rsidRDefault="00883CCC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0432">
              <w:rPr>
                <w:rFonts w:ascii="Times New Roman" w:hAnsi="Times New Roman"/>
                <w:b/>
                <w:color w:val="000000"/>
                <w:sz w:val="20"/>
              </w:rPr>
              <w:t>Условия гарантийного сервисного</w:t>
            </w:r>
          </w:p>
          <w:p w:rsidR="00883CCC" w:rsidRPr="00211074" w:rsidRDefault="00883CCC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0432">
              <w:rPr>
                <w:rFonts w:ascii="Times New Roman" w:hAnsi="Times New Roman"/>
                <w:b/>
                <w:color w:val="000000"/>
                <w:sz w:val="20"/>
              </w:rPr>
              <w:t>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98" w:rsidRDefault="00883CCC" w:rsidP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Гарантийное сервисное обслуживание медицинской техники не менее</w:t>
            </w:r>
            <w:r w:rsidR="004D6898">
              <w:rPr>
                <w:rFonts w:ascii="Times New Roman" w:hAnsi="Times New Roman"/>
                <w:color w:val="000000"/>
                <w:sz w:val="20"/>
              </w:rPr>
              <w:t xml:space="preserve"> 37 месяцев. </w:t>
            </w:r>
          </w:p>
          <w:p w:rsidR="004D6898" w:rsidRDefault="00883CCC" w:rsidP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Плановое техническое обслуживание должно проводиться не реже чем 1 раз в</w:t>
            </w:r>
            <w:r w:rsidR="004D6898">
              <w:rPr>
                <w:rFonts w:ascii="Times New Roman" w:hAnsi="Times New Roman"/>
                <w:color w:val="000000"/>
                <w:sz w:val="20"/>
              </w:rPr>
              <w:t xml:space="preserve"> неделю.</w:t>
            </w:r>
          </w:p>
          <w:p w:rsidR="004D6898" w:rsidRDefault="00883CCC" w:rsidP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Работы по техническому обслуживанию выполняются в соответствии с требованиями эксплуатационной </w:t>
            </w:r>
          </w:p>
          <w:p w:rsidR="004D6898" w:rsidRDefault="00883CCC" w:rsidP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документации и</w:t>
            </w:r>
            <w:r w:rsidR="004D689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должны включать в </w:t>
            </w:r>
            <w:r w:rsidR="004D6898" w:rsidRPr="00211074">
              <w:rPr>
                <w:rFonts w:ascii="Times New Roman" w:hAnsi="Times New Roman"/>
                <w:color w:val="000000"/>
                <w:sz w:val="20"/>
              </w:rPr>
              <w:t>себя:</w:t>
            </w:r>
          </w:p>
          <w:p w:rsidR="004D6898" w:rsidRDefault="00883CCC" w:rsidP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-замену отработавших ресурс составных</w:t>
            </w:r>
            <w:r w:rsidR="004D689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4D6898" w:rsidRPr="00211074">
              <w:rPr>
                <w:rFonts w:ascii="Times New Roman" w:hAnsi="Times New Roman"/>
                <w:color w:val="000000"/>
                <w:sz w:val="20"/>
              </w:rPr>
              <w:t>частей;</w:t>
            </w:r>
          </w:p>
          <w:p w:rsidR="004D6898" w:rsidRDefault="00883CCC" w:rsidP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-замене или восстановлении отдельных частей медицинской </w:t>
            </w:r>
            <w:r w:rsidR="004D6898" w:rsidRPr="00211074">
              <w:rPr>
                <w:rFonts w:ascii="Times New Roman" w:hAnsi="Times New Roman"/>
                <w:color w:val="000000"/>
                <w:sz w:val="20"/>
              </w:rPr>
              <w:t>техники;</w:t>
            </w:r>
          </w:p>
          <w:p w:rsidR="004D6898" w:rsidRDefault="00883CCC" w:rsidP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-настройку и регулировку медицинской техники; специфические для данной медицинской техники работы</w:t>
            </w:r>
            <w:r w:rsidR="004D689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 и т.п.</w:t>
            </w:r>
            <w:r w:rsidR="00840432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211074">
              <w:rPr>
                <w:rFonts w:ascii="Times New Roman" w:hAnsi="Times New Roman"/>
              </w:rPr>
              <w:br/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-чистку, смазку и при необходимости переборку основных механизмов </w:t>
            </w:r>
            <w:r w:rsidR="004D6898">
              <w:rPr>
                <w:rFonts w:ascii="Times New Roman" w:hAnsi="Times New Roman"/>
                <w:color w:val="000000"/>
                <w:sz w:val="20"/>
              </w:rPr>
              <w:t xml:space="preserve">и </w:t>
            </w:r>
            <w:r w:rsidR="004D6898" w:rsidRPr="00211074">
              <w:rPr>
                <w:rFonts w:ascii="Times New Roman" w:hAnsi="Times New Roman"/>
                <w:color w:val="000000"/>
                <w:sz w:val="20"/>
              </w:rPr>
              <w:t>узлов;</w:t>
            </w:r>
          </w:p>
          <w:p w:rsidR="004D6898" w:rsidRDefault="00883CCC" w:rsidP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- удаление пыли, грязи, следов коррозии и окисления с наружных и внутренних поверхностей корпуса медицинской</w:t>
            </w:r>
            <w:r w:rsidR="008404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11074">
              <w:rPr>
                <w:rFonts w:ascii="Times New Roman" w:hAnsi="Times New Roman"/>
                <w:color w:val="000000"/>
                <w:sz w:val="20"/>
              </w:rPr>
              <w:t xml:space="preserve"> техники его составных частей (с частичной блочно-узловой </w:t>
            </w:r>
            <w:r w:rsidR="004D6898" w:rsidRPr="00211074">
              <w:rPr>
                <w:rFonts w:ascii="Times New Roman" w:hAnsi="Times New Roman"/>
                <w:color w:val="000000"/>
                <w:sz w:val="20"/>
              </w:rPr>
              <w:t>разборкой);</w:t>
            </w:r>
          </w:p>
          <w:p w:rsidR="00883CCC" w:rsidRPr="002D2208" w:rsidRDefault="00883CCC" w:rsidP="004D6898">
            <w:pPr>
              <w:widowControl w:val="0"/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211074">
              <w:rPr>
                <w:rFonts w:ascii="Times New Roman" w:hAnsi="Times New Roman"/>
                <w:color w:val="000000"/>
                <w:sz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  <w:bookmarkStart w:id="5" w:name="z754"/>
            <w:bookmarkEnd w:id="5"/>
          </w:p>
        </w:tc>
      </w:tr>
    </w:tbl>
    <w:p w:rsidR="00312D4E" w:rsidRPr="004D6898" w:rsidRDefault="00F63DE7" w:rsidP="004D689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D6898">
        <w:rPr>
          <w:rFonts w:ascii="Times New Roman" w:hAnsi="Times New Roman" w:cs="Times New Roman"/>
          <w:b/>
          <w:color w:val="000000"/>
        </w:rPr>
        <w:t>     </w:t>
      </w:r>
      <w:r w:rsidR="00392874" w:rsidRPr="004D6898">
        <w:rPr>
          <w:rFonts w:ascii="Times New Roman" w:hAnsi="Times New Roman" w:cs="Times New Roman"/>
          <w:lang w:val="kk-KZ"/>
        </w:rPr>
        <w:t>Каждый комплект товара снабжается комплектом технической и эксплуатационной документации с переводом содержания на казахский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или русский языки. Реализация товаров осуществляется в соответствии с законодательством Республики Казахстан. Комплект поставки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описывается с указанием точных технических характеристик товара и всей комплектации отдельно для каждого пункта (комплекта или единицы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оборудования) данной таблицы. Если иное не указано в технической спецификации, электрическое питание на 220 Вольт, без дополнительных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переходников или трансформаторов. Программное обеспечение, поставляемое с приборами, совместимое с программным обеспечением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установленного оборудования Заказчика</w:t>
      </w:r>
      <w:r w:rsidR="00544E5E" w:rsidRPr="004D6898">
        <w:rPr>
          <w:rFonts w:ascii="Times New Roman" w:hAnsi="Times New Roman" w:cs="Times New Roman"/>
          <w:lang w:val="kk-KZ"/>
        </w:rPr>
        <w:t>.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Товар, относящийся к измерительным средствам, должен быть внесен в реестр средств измерений Республики Казахстан. Не позднее, чем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за 40 (сорок) календарных дней до инсталляции оборудования, Поставщик уведомляет Заказчика о прединсталляционных требованиях,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необходимых для успешного запуска оборудования. Крупное оборудование, не предполагающее проведения сложных монтажных работ с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прединсталляционной подготовкой помещения, по внешним габаритам, проходящее в стандартные проемы дверей (ширина 80 сантиметров,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высота 200 сантиметров). Доставку к рабочему месту, разгрузку оборудования, распаковку, установку, наладку и запуск приборов, проверку их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характеристик на соответствие данному документу и спецификации фирмы (точность, чувствительность, производительность и иные), обучение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медицинского (аппликационный тренинг) и технического персонала (базовому уровню обслуживания с выдачей подтверждающего документа)</w:t>
      </w:r>
      <w:r w:rsidR="004D6898" w:rsidRPr="004D6898">
        <w:rPr>
          <w:rFonts w:ascii="Times New Roman" w:hAnsi="Times New Roman" w:cs="Times New Roman"/>
          <w:lang w:val="kk-KZ"/>
        </w:rPr>
        <w:t xml:space="preserve"> </w:t>
      </w:r>
      <w:r w:rsidR="00392874" w:rsidRPr="004D6898">
        <w:rPr>
          <w:rFonts w:ascii="Times New Roman" w:hAnsi="Times New Roman" w:cs="Times New Roman"/>
          <w:lang w:val="kk-KZ"/>
        </w:rPr>
        <w:t>Заказчика осуществляет Поставщик с привлечением, при отсутствии в штате соответствующих специалистов, сотрудников производителя.</w:t>
      </w:r>
    </w:p>
    <w:p w:rsidR="0041067E" w:rsidRPr="004D6898" w:rsidRDefault="0041067E" w:rsidP="0041067E">
      <w:pPr>
        <w:pStyle w:val="af0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6898">
        <w:rPr>
          <w:rFonts w:ascii="Times New Roman" w:hAnsi="Times New Roman" w:cs="Times New Roman"/>
          <w:b/>
          <w:color w:val="000000"/>
          <w:sz w:val="24"/>
          <w:szCs w:val="24"/>
        </w:rPr>
        <w:t>Срок и условия поставки</w:t>
      </w:r>
      <w:r w:rsidRPr="004D6898">
        <w:rPr>
          <w:rFonts w:ascii="Times New Roman" w:hAnsi="Times New Roman" w:cs="Times New Roman"/>
          <w:color w:val="000000"/>
          <w:sz w:val="24"/>
          <w:szCs w:val="24"/>
        </w:rPr>
        <w:t xml:space="preserve"> – поставка осуществляется до склада Заказчика расположенного по адресу </w:t>
      </w:r>
      <w:r w:rsidRPr="004D689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Карагандинская область, </w:t>
      </w:r>
      <w:r w:rsidRPr="004D6898">
        <w:rPr>
          <w:rFonts w:ascii="Times New Roman" w:hAnsi="Times New Roman" w:cs="Times New Roman"/>
          <w:sz w:val="24"/>
          <w:szCs w:val="24"/>
          <w:shd w:val="clear" w:color="auto" w:fill="F9F9F9"/>
        </w:rPr>
        <w:t>г.Темиртау, улица Абая, 53Б</w:t>
      </w:r>
      <w:r w:rsidRPr="004D689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,</w:t>
      </w:r>
      <w:r w:rsidRPr="004D6898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21 календарных дней с момента заключения договора. </w:t>
      </w:r>
    </w:p>
    <w:p w:rsidR="0041067E" w:rsidRPr="00840432" w:rsidRDefault="0041067E" w:rsidP="0041067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z433"/>
      <w:r w:rsidRPr="004D689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D6898">
        <w:rPr>
          <w:rFonts w:ascii="Times New Roman" w:hAnsi="Times New Roman" w:cs="Times New Roman"/>
          <w:sz w:val="24"/>
          <w:szCs w:val="24"/>
        </w:rPr>
        <w:t>Место представления документов и окончательный срок подачи ценовых предложений:</w:t>
      </w:r>
      <w:bookmarkEnd w:id="6"/>
      <w:r w:rsidRPr="004D6898">
        <w:rPr>
          <w:rFonts w:ascii="Times New Roman" w:hAnsi="Times New Roman" w:cs="Times New Roman"/>
          <w:sz w:val="24"/>
          <w:szCs w:val="24"/>
        </w:rPr>
        <w:t xml:space="preserve"> Ценовые предложения потенциальных поставщиков, запечатанные в конверты, представляются по адресу: </w:t>
      </w:r>
      <w:r w:rsidRPr="004D689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Карагандинская область, г.Темиртау, улица Абая, 53Б, </w:t>
      </w:r>
      <w:r w:rsidRPr="004D6898">
        <w:rPr>
          <w:rFonts w:ascii="Times New Roman" w:hAnsi="Times New Roman" w:cs="Times New Roman"/>
          <w:sz w:val="24"/>
          <w:szCs w:val="24"/>
        </w:rPr>
        <w:t xml:space="preserve">отдел. госуд. закупок, </w:t>
      </w:r>
      <w:r w:rsidRPr="0084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4D6898" w:rsidRPr="0084043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84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.00 ч.00 мин. </w:t>
      </w:r>
      <w:r w:rsidR="004D6898" w:rsidRPr="00840432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84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сентября  2024, г. до </w:t>
      </w:r>
      <w:r w:rsidR="004D6898" w:rsidRPr="0084043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84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ч  00 мин. 12 сентября 2024 г. </w:t>
      </w:r>
    </w:p>
    <w:p w:rsidR="0041067E" w:rsidRPr="004D6898" w:rsidRDefault="0041067E" w:rsidP="004106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z434"/>
      <w:r w:rsidRPr="004D68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4D6898">
        <w:rPr>
          <w:rFonts w:ascii="Times New Roman" w:hAnsi="Times New Roman" w:cs="Times New Roman"/>
          <w:sz w:val="24"/>
          <w:szCs w:val="24"/>
        </w:rPr>
        <w:t>Дата, время и место вскрытия конвертов с ценовыми предложениями:</w:t>
      </w:r>
      <w:bookmarkEnd w:id="7"/>
      <w:r w:rsidRPr="004D6898">
        <w:rPr>
          <w:rFonts w:ascii="Times New Roman" w:hAnsi="Times New Roman" w:cs="Times New Roman"/>
          <w:sz w:val="24"/>
          <w:szCs w:val="24"/>
        </w:rPr>
        <w:t xml:space="preserve"> вскрытие конвертов с ценовыми предложениями потенциальных поставщиков в </w:t>
      </w:r>
      <w:r w:rsidR="004D6898" w:rsidRPr="00840432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84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ч. 00 мин. 12  сентября  2024 г.</w:t>
      </w:r>
      <w:r w:rsidRPr="004D689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D689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Карагандинская область, г.Темиртау, улица Абая, 53Б, отдел госуд. </w:t>
      </w:r>
      <w:r w:rsidR="004D6898">
        <w:rPr>
          <w:rFonts w:ascii="Times New Roman" w:hAnsi="Times New Roman" w:cs="Times New Roman"/>
          <w:sz w:val="24"/>
          <w:szCs w:val="24"/>
          <w:shd w:val="clear" w:color="auto" w:fill="F9F9F9"/>
        </w:rPr>
        <w:t>з</w:t>
      </w:r>
      <w:r w:rsidRPr="004D6898">
        <w:rPr>
          <w:rFonts w:ascii="Times New Roman" w:hAnsi="Times New Roman" w:cs="Times New Roman"/>
          <w:sz w:val="24"/>
          <w:szCs w:val="24"/>
          <w:shd w:val="clear" w:color="auto" w:fill="F9F9F9"/>
        </w:rPr>
        <w:t>акупок</w:t>
      </w:r>
      <w:r w:rsidR="004D6898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41067E" w:rsidRPr="004D6898" w:rsidRDefault="0041067E" w:rsidP="0084043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898">
        <w:rPr>
          <w:rFonts w:ascii="Times New Roman" w:hAnsi="Times New Roman" w:cs="Times New Roman"/>
          <w:b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4D689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Главой  3 </w:t>
      </w:r>
      <w:r w:rsidRPr="004D6898">
        <w:rPr>
          <w:rFonts w:ascii="Times New Roman" w:hAnsi="Times New Roman" w:cs="Times New Roman"/>
          <w:b/>
          <w:sz w:val="24"/>
          <w:szCs w:val="24"/>
        </w:rPr>
        <w:t>настоящих Правил.</w:t>
      </w:r>
    </w:p>
    <w:p w:rsidR="0041067E" w:rsidRPr="004D6898" w:rsidRDefault="0041067E" w:rsidP="004106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z436"/>
      <w:r w:rsidRPr="004D6898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8"/>
    <w:p w:rsidR="0041067E" w:rsidRPr="004D6898" w:rsidRDefault="0041067E" w:rsidP="0041067E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898">
        <w:rPr>
          <w:rFonts w:ascii="Times New Roman" w:hAnsi="Times New Roman" w:cs="Times New Roman"/>
          <w:color w:val="000000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41067E" w:rsidRPr="004D6898" w:rsidRDefault="0041067E" w:rsidP="0041067E">
      <w:pPr>
        <w:pStyle w:val="af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8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наименование, адрес местонахождения, контактный телефон, электронный адрес потенциального Поставщика, 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Поставщика, окончательная дата и время вскрытия конверта с ценовым предложением.</w:t>
      </w:r>
    </w:p>
    <w:p w:rsidR="0041067E" w:rsidRPr="004D6898" w:rsidRDefault="0041067E" w:rsidP="0041067E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898">
        <w:rPr>
          <w:rFonts w:ascii="Times New Roman" w:hAnsi="Times New Roman" w:cs="Times New Roman"/>
          <w:color w:val="000000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312D4E" w:rsidRDefault="00312D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12D4E" w:rsidSect="003A2535">
      <w:footerReference w:type="default" r:id="rId9"/>
      <w:pgSz w:w="16838" w:h="11906" w:orient="landscape"/>
      <w:pgMar w:top="709" w:right="1134" w:bottom="850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B5" w:rsidRDefault="00A336B5">
      <w:pPr>
        <w:spacing w:after="0" w:line="240" w:lineRule="auto"/>
      </w:pPr>
      <w:r>
        <w:separator/>
      </w:r>
    </w:p>
  </w:endnote>
  <w:endnote w:type="continuationSeparator" w:id="0">
    <w:p w:rsidR="00A336B5" w:rsidRDefault="00A3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56592"/>
      <w:docPartObj>
        <w:docPartGallery w:val="Page Numbers (Bottom of Page)"/>
        <w:docPartUnique/>
      </w:docPartObj>
    </w:sdtPr>
    <w:sdtEndPr/>
    <w:sdtContent>
      <w:p w:rsidR="000A693B" w:rsidRDefault="00F502DC">
        <w:pPr>
          <w:pStyle w:val="ac"/>
          <w:jc w:val="right"/>
        </w:pPr>
        <w:r>
          <w:fldChar w:fldCharType="begin"/>
        </w:r>
        <w:r w:rsidR="000A693B">
          <w:instrText>PAGE   \* MERGEFORMAT</w:instrText>
        </w:r>
        <w:r>
          <w:fldChar w:fldCharType="separate"/>
        </w:r>
        <w:r w:rsidR="00A00BFD">
          <w:rPr>
            <w:noProof/>
          </w:rPr>
          <w:t>1</w:t>
        </w:r>
        <w:r>
          <w:fldChar w:fldCharType="end"/>
        </w:r>
      </w:p>
    </w:sdtContent>
  </w:sdt>
  <w:p w:rsidR="000A693B" w:rsidRDefault="000A69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B5" w:rsidRDefault="00A336B5">
      <w:pPr>
        <w:spacing w:after="0" w:line="240" w:lineRule="auto"/>
      </w:pPr>
      <w:r>
        <w:separator/>
      </w:r>
    </w:p>
  </w:footnote>
  <w:footnote w:type="continuationSeparator" w:id="0">
    <w:p w:rsidR="00A336B5" w:rsidRDefault="00A3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D4E"/>
    <w:rsid w:val="00010E41"/>
    <w:rsid w:val="00011BFA"/>
    <w:rsid w:val="00014856"/>
    <w:rsid w:val="00031F71"/>
    <w:rsid w:val="00044870"/>
    <w:rsid w:val="00051154"/>
    <w:rsid w:val="000547E0"/>
    <w:rsid w:val="00054B64"/>
    <w:rsid w:val="00077C0A"/>
    <w:rsid w:val="000A44F0"/>
    <w:rsid w:val="000A693B"/>
    <w:rsid w:val="000B1CC8"/>
    <w:rsid w:val="00100E41"/>
    <w:rsid w:val="00106A26"/>
    <w:rsid w:val="001346A6"/>
    <w:rsid w:val="00152299"/>
    <w:rsid w:val="00161966"/>
    <w:rsid w:val="001621DF"/>
    <w:rsid w:val="00167B3E"/>
    <w:rsid w:val="001730A6"/>
    <w:rsid w:val="00173FEC"/>
    <w:rsid w:val="001A2958"/>
    <w:rsid w:val="00201311"/>
    <w:rsid w:val="002016C1"/>
    <w:rsid w:val="00211074"/>
    <w:rsid w:val="00232A35"/>
    <w:rsid w:val="00260E6B"/>
    <w:rsid w:val="002666F0"/>
    <w:rsid w:val="00282B85"/>
    <w:rsid w:val="00285533"/>
    <w:rsid w:val="00285D70"/>
    <w:rsid w:val="00287875"/>
    <w:rsid w:val="00290CC2"/>
    <w:rsid w:val="002A2495"/>
    <w:rsid w:val="002C2F3B"/>
    <w:rsid w:val="002D2208"/>
    <w:rsid w:val="00312D4E"/>
    <w:rsid w:val="0031574D"/>
    <w:rsid w:val="0033409E"/>
    <w:rsid w:val="00345322"/>
    <w:rsid w:val="003662C1"/>
    <w:rsid w:val="003739D1"/>
    <w:rsid w:val="00392874"/>
    <w:rsid w:val="003A2535"/>
    <w:rsid w:val="003A45E8"/>
    <w:rsid w:val="003B75AA"/>
    <w:rsid w:val="003C6496"/>
    <w:rsid w:val="003D1E28"/>
    <w:rsid w:val="003F5F15"/>
    <w:rsid w:val="003F77E3"/>
    <w:rsid w:val="0041067E"/>
    <w:rsid w:val="00425055"/>
    <w:rsid w:val="00430EF3"/>
    <w:rsid w:val="00432896"/>
    <w:rsid w:val="00440978"/>
    <w:rsid w:val="00474464"/>
    <w:rsid w:val="00477D01"/>
    <w:rsid w:val="004872E0"/>
    <w:rsid w:val="00487B69"/>
    <w:rsid w:val="004B362A"/>
    <w:rsid w:val="004D6898"/>
    <w:rsid w:val="004E12C9"/>
    <w:rsid w:val="004E5185"/>
    <w:rsid w:val="004F2194"/>
    <w:rsid w:val="00510E49"/>
    <w:rsid w:val="00517C7B"/>
    <w:rsid w:val="00521408"/>
    <w:rsid w:val="00544E5E"/>
    <w:rsid w:val="00583BFE"/>
    <w:rsid w:val="005B6417"/>
    <w:rsid w:val="005D3789"/>
    <w:rsid w:val="005D64DD"/>
    <w:rsid w:val="005E020F"/>
    <w:rsid w:val="00600BB4"/>
    <w:rsid w:val="00635F5E"/>
    <w:rsid w:val="00643A73"/>
    <w:rsid w:val="00646789"/>
    <w:rsid w:val="00653189"/>
    <w:rsid w:val="00696E7A"/>
    <w:rsid w:val="006A0209"/>
    <w:rsid w:val="006A2593"/>
    <w:rsid w:val="006A26BF"/>
    <w:rsid w:val="006C2F9D"/>
    <w:rsid w:val="006D5026"/>
    <w:rsid w:val="00702A71"/>
    <w:rsid w:val="00723E05"/>
    <w:rsid w:val="0074725E"/>
    <w:rsid w:val="007A29EE"/>
    <w:rsid w:val="007B3721"/>
    <w:rsid w:val="007D4CD5"/>
    <w:rsid w:val="007D54E6"/>
    <w:rsid w:val="007F051E"/>
    <w:rsid w:val="007F2ECB"/>
    <w:rsid w:val="00814628"/>
    <w:rsid w:val="00830D47"/>
    <w:rsid w:val="00840432"/>
    <w:rsid w:val="00842B13"/>
    <w:rsid w:val="00857ABC"/>
    <w:rsid w:val="00874A76"/>
    <w:rsid w:val="00877223"/>
    <w:rsid w:val="00883CCC"/>
    <w:rsid w:val="008960DD"/>
    <w:rsid w:val="008C58E8"/>
    <w:rsid w:val="008F7482"/>
    <w:rsid w:val="00943221"/>
    <w:rsid w:val="009458FF"/>
    <w:rsid w:val="009632DD"/>
    <w:rsid w:val="00967114"/>
    <w:rsid w:val="009D4401"/>
    <w:rsid w:val="00A00BFD"/>
    <w:rsid w:val="00A07CEC"/>
    <w:rsid w:val="00A17C86"/>
    <w:rsid w:val="00A227B7"/>
    <w:rsid w:val="00A336B5"/>
    <w:rsid w:val="00A53F56"/>
    <w:rsid w:val="00A62750"/>
    <w:rsid w:val="00A92D30"/>
    <w:rsid w:val="00AA09B7"/>
    <w:rsid w:val="00AD6649"/>
    <w:rsid w:val="00AE193C"/>
    <w:rsid w:val="00AE20BD"/>
    <w:rsid w:val="00AF7D20"/>
    <w:rsid w:val="00B04D2F"/>
    <w:rsid w:val="00B667B9"/>
    <w:rsid w:val="00BB1F71"/>
    <w:rsid w:val="00BE7616"/>
    <w:rsid w:val="00BE7989"/>
    <w:rsid w:val="00C03281"/>
    <w:rsid w:val="00C11103"/>
    <w:rsid w:val="00C30CEE"/>
    <w:rsid w:val="00C827A8"/>
    <w:rsid w:val="00C94A49"/>
    <w:rsid w:val="00CD1E05"/>
    <w:rsid w:val="00CE062F"/>
    <w:rsid w:val="00CE4787"/>
    <w:rsid w:val="00CE7037"/>
    <w:rsid w:val="00D02ACE"/>
    <w:rsid w:val="00D22C06"/>
    <w:rsid w:val="00D52B0A"/>
    <w:rsid w:val="00D92907"/>
    <w:rsid w:val="00DA1AC5"/>
    <w:rsid w:val="00DC3766"/>
    <w:rsid w:val="00DC62D2"/>
    <w:rsid w:val="00DD18DE"/>
    <w:rsid w:val="00DE2894"/>
    <w:rsid w:val="00DF5041"/>
    <w:rsid w:val="00E138BE"/>
    <w:rsid w:val="00E16A82"/>
    <w:rsid w:val="00E17BF5"/>
    <w:rsid w:val="00E72A6A"/>
    <w:rsid w:val="00E865E0"/>
    <w:rsid w:val="00EA15CE"/>
    <w:rsid w:val="00EA6E2C"/>
    <w:rsid w:val="00EB16CE"/>
    <w:rsid w:val="00EF1B02"/>
    <w:rsid w:val="00F270B1"/>
    <w:rsid w:val="00F31CC4"/>
    <w:rsid w:val="00F346F3"/>
    <w:rsid w:val="00F502DC"/>
    <w:rsid w:val="00F63DE7"/>
    <w:rsid w:val="00F65C99"/>
    <w:rsid w:val="00F70F47"/>
    <w:rsid w:val="00F76A59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DC"/>
    <w:pPr>
      <w:spacing w:after="200" w:line="276" w:lineRule="auto"/>
    </w:pPr>
  </w:style>
  <w:style w:type="paragraph" w:styleId="3">
    <w:name w:val="heading 3"/>
    <w:basedOn w:val="1"/>
    <w:next w:val="a0"/>
    <w:qFormat/>
    <w:rsid w:val="00F502DC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45591B"/>
  </w:style>
  <w:style w:type="character" w:customStyle="1" w:styleId="a5">
    <w:name w:val="Нижний колонтитул Знак"/>
    <w:basedOn w:val="a1"/>
    <w:uiPriority w:val="99"/>
    <w:qFormat/>
    <w:rsid w:val="0045591B"/>
  </w:style>
  <w:style w:type="character" w:customStyle="1" w:styleId="a6">
    <w:name w:val="Текст выноски Знак"/>
    <w:basedOn w:val="a1"/>
    <w:uiPriority w:val="99"/>
    <w:semiHidden/>
    <w:qFormat/>
    <w:rsid w:val="007C2E5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0"/>
    <w:qFormat/>
    <w:rsid w:val="00F502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F502DC"/>
    <w:pPr>
      <w:spacing w:after="140"/>
    </w:pPr>
  </w:style>
  <w:style w:type="paragraph" w:styleId="a7">
    <w:name w:val="List"/>
    <w:basedOn w:val="a0"/>
    <w:rsid w:val="00F502DC"/>
    <w:rPr>
      <w:rFonts w:cs="Arial"/>
    </w:rPr>
  </w:style>
  <w:style w:type="paragraph" w:styleId="a8">
    <w:name w:val="caption"/>
    <w:basedOn w:val="a"/>
    <w:qFormat/>
    <w:rsid w:val="00F5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502DC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F502DC"/>
  </w:style>
  <w:style w:type="paragraph" w:styleId="ab">
    <w:name w:val="header"/>
    <w:basedOn w:val="a"/>
    <w:uiPriority w:val="99"/>
    <w:unhideWhenUsed/>
    <w:rsid w:val="0045591B"/>
    <w:pPr>
      <w:tabs>
        <w:tab w:val="center" w:pos="4844"/>
        <w:tab w:val="right" w:pos="9689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45591B"/>
    <w:pPr>
      <w:tabs>
        <w:tab w:val="center" w:pos="4844"/>
        <w:tab w:val="right" w:pos="9689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7C2E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rsid w:val="00F502DC"/>
    <w:pPr>
      <w:widowControl w:val="0"/>
      <w:suppressLineNumbers/>
    </w:pPr>
  </w:style>
  <w:style w:type="character" w:customStyle="1" w:styleId="40">
    <w:name w:val="Заголовок 4 Знак"/>
    <w:basedOn w:val="a1"/>
    <w:link w:val="4"/>
    <w:uiPriority w:val="9"/>
    <w:semiHidden/>
    <w:rsid w:val="001346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Normal (Web)"/>
    <w:basedOn w:val="a"/>
    <w:uiPriority w:val="99"/>
    <w:unhideWhenUsed/>
    <w:rsid w:val="00DE28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qFormat/>
    <w:rsid w:val="00432896"/>
  </w:style>
  <w:style w:type="paragraph" w:styleId="af2">
    <w:name w:val="List Paragraph"/>
    <w:basedOn w:val="a"/>
    <w:uiPriority w:val="34"/>
    <w:qFormat/>
    <w:rsid w:val="00E16A82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rsid w:val="0041067E"/>
  </w:style>
  <w:style w:type="paragraph" w:customStyle="1" w:styleId="TableParagraph">
    <w:name w:val="Table Paragraph"/>
    <w:basedOn w:val="a"/>
    <w:uiPriority w:val="99"/>
    <w:rsid w:val="00A00B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66D6-A0E9-464F-90A8-201C3DF9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(2)HpProDesk600</cp:lastModifiedBy>
  <cp:revision>10</cp:revision>
  <cp:lastPrinted>2021-07-13T09:40:00Z</cp:lastPrinted>
  <dcterms:created xsi:type="dcterms:W3CDTF">2024-09-04T04:53:00Z</dcterms:created>
  <dcterms:modified xsi:type="dcterms:W3CDTF">2024-09-11T03:53:00Z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